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02DD" w14:textId="77777777" w:rsidR="00436F8C" w:rsidRPr="00CB7452" w:rsidRDefault="00436F8C" w:rsidP="00B5664C">
      <w:pPr>
        <w:spacing w:line="276" w:lineRule="auto"/>
        <w:rPr>
          <w:rFonts w:ascii="Century Gothic" w:hAnsi="Century Gothic"/>
        </w:rPr>
      </w:pPr>
    </w:p>
    <w:p w14:paraId="1A5DA4C2" w14:textId="77777777" w:rsidR="00C21317" w:rsidRPr="0048638F" w:rsidRDefault="00C21317" w:rsidP="002D6371">
      <w:pPr>
        <w:spacing w:line="276" w:lineRule="auto"/>
        <w:jc w:val="center"/>
        <w:rPr>
          <w:rFonts w:ascii="Century Gothic" w:hAnsi="Century Gothic"/>
          <w:b/>
          <w:sz w:val="28"/>
          <w:szCs w:val="28"/>
        </w:rPr>
      </w:pPr>
      <w:r w:rsidRPr="0048638F">
        <w:rPr>
          <w:rFonts w:ascii="Century Gothic" w:hAnsi="Century Gothic"/>
          <w:b/>
          <w:sz w:val="28"/>
          <w:szCs w:val="28"/>
        </w:rPr>
        <w:t>A Y U N T A M I E N T O    D E    L U V I A N O S</w:t>
      </w:r>
    </w:p>
    <w:p w14:paraId="5F2CEC30" w14:textId="4BFCBDD1" w:rsidR="00A3317E" w:rsidRDefault="00C53DC8" w:rsidP="002D6371">
      <w:pPr>
        <w:spacing w:line="276" w:lineRule="auto"/>
        <w:jc w:val="center"/>
        <w:rPr>
          <w:rFonts w:ascii="Century Gothic" w:hAnsi="Century Gothic"/>
          <w:b/>
          <w:sz w:val="28"/>
          <w:szCs w:val="28"/>
          <w:lang w:val="en-US"/>
        </w:rPr>
      </w:pPr>
      <w:r>
        <w:rPr>
          <w:rFonts w:ascii="Century Gothic" w:hAnsi="Century Gothic"/>
          <w:b/>
          <w:sz w:val="28"/>
          <w:szCs w:val="28"/>
          <w:lang w:val="en-US"/>
        </w:rPr>
        <w:t>2 0 2 5 – 2 0 2 7</w:t>
      </w:r>
    </w:p>
    <w:p w14:paraId="34CF15BE" w14:textId="0F76080D" w:rsidR="00B5664C" w:rsidRDefault="00B5664C" w:rsidP="002D6371">
      <w:pPr>
        <w:spacing w:line="276" w:lineRule="auto"/>
        <w:jc w:val="center"/>
        <w:rPr>
          <w:rFonts w:ascii="Century Gothic" w:hAnsi="Century Gothic"/>
          <w:b/>
          <w:sz w:val="28"/>
          <w:szCs w:val="28"/>
          <w:lang w:val="en-US"/>
        </w:rPr>
      </w:pPr>
      <w:r>
        <w:rPr>
          <w:rFonts w:ascii="Century Gothic" w:hAnsi="Century Gothic"/>
          <w:b/>
          <w:noProof/>
          <w:sz w:val="28"/>
          <w:szCs w:val="28"/>
          <w:lang w:val="en-US"/>
        </w:rPr>
        <w:drawing>
          <wp:anchor distT="0" distB="0" distL="114300" distR="114300" simplePos="0" relativeHeight="251695104" behindDoc="1" locked="0" layoutInCell="1" allowOverlap="1" wp14:anchorId="253210EB" wp14:editId="365334A4">
            <wp:simplePos x="0" y="0"/>
            <wp:positionH relativeFrom="column">
              <wp:posOffset>615315</wp:posOffset>
            </wp:positionH>
            <wp:positionV relativeFrom="paragraph">
              <wp:posOffset>262255</wp:posOffset>
            </wp:positionV>
            <wp:extent cx="4552950" cy="3406216"/>
            <wp:effectExtent l="0" t="0" r="0" b="3810"/>
            <wp:wrapNone/>
            <wp:docPr id="175743613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3406216"/>
                    </a:xfrm>
                    <a:prstGeom prst="rect">
                      <a:avLst/>
                    </a:prstGeom>
                    <a:noFill/>
                  </pic:spPr>
                </pic:pic>
              </a:graphicData>
            </a:graphic>
            <wp14:sizeRelH relativeFrom="page">
              <wp14:pctWidth>0</wp14:pctWidth>
            </wp14:sizeRelH>
            <wp14:sizeRelV relativeFrom="page">
              <wp14:pctHeight>0</wp14:pctHeight>
            </wp14:sizeRelV>
          </wp:anchor>
        </w:drawing>
      </w:r>
    </w:p>
    <w:p w14:paraId="1EF6BCA6" w14:textId="365FACD4" w:rsidR="00B5664C" w:rsidRDefault="00B5664C" w:rsidP="002D6371">
      <w:pPr>
        <w:spacing w:line="276" w:lineRule="auto"/>
        <w:jc w:val="center"/>
        <w:rPr>
          <w:rFonts w:ascii="Century Gothic" w:hAnsi="Century Gothic"/>
          <w:b/>
          <w:sz w:val="28"/>
          <w:szCs w:val="28"/>
          <w:lang w:val="en-US"/>
        </w:rPr>
      </w:pPr>
    </w:p>
    <w:p w14:paraId="596DE40C" w14:textId="77777777" w:rsidR="00A3317E" w:rsidRPr="0048638F" w:rsidRDefault="00A3317E" w:rsidP="00B5664C">
      <w:pPr>
        <w:spacing w:line="276" w:lineRule="auto"/>
        <w:rPr>
          <w:rFonts w:ascii="Century Gothic" w:hAnsi="Century Gothic"/>
          <w:b/>
          <w:sz w:val="28"/>
          <w:szCs w:val="28"/>
          <w:lang w:val="en-US"/>
        </w:rPr>
      </w:pPr>
    </w:p>
    <w:p w14:paraId="0DF17A4C" w14:textId="77777777" w:rsidR="00B5664C" w:rsidRDefault="00B5664C" w:rsidP="002D6371">
      <w:pPr>
        <w:spacing w:line="276" w:lineRule="auto"/>
        <w:jc w:val="center"/>
        <w:rPr>
          <w:rFonts w:ascii="Century Gothic" w:hAnsi="Century Gothic"/>
          <w:b/>
          <w:sz w:val="28"/>
          <w:szCs w:val="28"/>
          <w:lang w:val="en-US"/>
        </w:rPr>
      </w:pPr>
    </w:p>
    <w:p w14:paraId="48D940A7" w14:textId="77777777" w:rsidR="00B5664C" w:rsidRDefault="00B5664C" w:rsidP="002D6371">
      <w:pPr>
        <w:spacing w:line="276" w:lineRule="auto"/>
        <w:jc w:val="center"/>
        <w:rPr>
          <w:rFonts w:ascii="Century Gothic" w:hAnsi="Century Gothic"/>
          <w:b/>
          <w:sz w:val="28"/>
          <w:szCs w:val="28"/>
          <w:lang w:val="en-US"/>
        </w:rPr>
      </w:pPr>
    </w:p>
    <w:p w14:paraId="6C71DE5B" w14:textId="77777777" w:rsidR="00B5664C" w:rsidRDefault="00B5664C" w:rsidP="002D6371">
      <w:pPr>
        <w:spacing w:line="276" w:lineRule="auto"/>
        <w:jc w:val="center"/>
        <w:rPr>
          <w:rFonts w:ascii="Century Gothic" w:hAnsi="Century Gothic"/>
          <w:b/>
          <w:sz w:val="28"/>
          <w:szCs w:val="28"/>
          <w:lang w:val="en-US"/>
        </w:rPr>
      </w:pPr>
    </w:p>
    <w:p w14:paraId="3D5522EB" w14:textId="77777777" w:rsidR="00B5664C" w:rsidRDefault="00B5664C" w:rsidP="002D6371">
      <w:pPr>
        <w:spacing w:line="276" w:lineRule="auto"/>
        <w:jc w:val="center"/>
        <w:rPr>
          <w:rFonts w:ascii="Century Gothic" w:hAnsi="Century Gothic"/>
          <w:b/>
          <w:sz w:val="28"/>
          <w:szCs w:val="28"/>
          <w:lang w:val="en-US"/>
        </w:rPr>
      </w:pPr>
    </w:p>
    <w:p w14:paraId="7A7F10C4" w14:textId="77777777" w:rsidR="00B5664C" w:rsidRDefault="00B5664C" w:rsidP="002D6371">
      <w:pPr>
        <w:spacing w:line="276" w:lineRule="auto"/>
        <w:jc w:val="center"/>
        <w:rPr>
          <w:rFonts w:ascii="Century Gothic" w:hAnsi="Century Gothic"/>
          <w:b/>
          <w:sz w:val="28"/>
          <w:szCs w:val="28"/>
          <w:lang w:val="en-US"/>
        </w:rPr>
      </w:pPr>
    </w:p>
    <w:p w14:paraId="2DF27431" w14:textId="77777777" w:rsidR="00B5664C" w:rsidRDefault="00B5664C" w:rsidP="002D6371">
      <w:pPr>
        <w:spacing w:line="276" w:lineRule="auto"/>
        <w:jc w:val="center"/>
        <w:rPr>
          <w:rFonts w:ascii="Century Gothic" w:hAnsi="Century Gothic"/>
          <w:b/>
          <w:sz w:val="28"/>
          <w:szCs w:val="28"/>
          <w:lang w:val="en-US"/>
        </w:rPr>
      </w:pPr>
    </w:p>
    <w:p w14:paraId="0C1EF028" w14:textId="77777777" w:rsidR="00B5664C" w:rsidRDefault="00B5664C" w:rsidP="002D6371">
      <w:pPr>
        <w:spacing w:line="276" w:lineRule="auto"/>
        <w:jc w:val="center"/>
        <w:rPr>
          <w:rFonts w:ascii="Century Gothic" w:hAnsi="Century Gothic"/>
          <w:b/>
          <w:sz w:val="28"/>
          <w:szCs w:val="28"/>
          <w:lang w:val="en-US"/>
        </w:rPr>
      </w:pPr>
    </w:p>
    <w:p w14:paraId="427B0025" w14:textId="77777777" w:rsidR="00B5664C" w:rsidRDefault="00B5664C" w:rsidP="002D6371">
      <w:pPr>
        <w:spacing w:line="276" w:lineRule="auto"/>
        <w:jc w:val="center"/>
        <w:rPr>
          <w:rFonts w:ascii="Century Gothic" w:hAnsi="Century Gothic"/>
          <w:b/>
          <w:sz w:val="28"/>
          <w:szCs w:val="28"/>
          <w:lang w:val="en-US"/>
        </w:rPr>
      </w:pPr>
    </w:p>
    <w:p w14:paraId="67D28ECD" w14:textId="4D5EA209" w:rsidR="00A3317E" w:rsidRPr="0048638F" w:rsidRDefault="00C53DC8" w:rsidP="002D6371">
      <w:pPr>
        <w:spacing w:line="276" w:lineRule="auto"/>
        <w:jc w:val="center"/>
        <w:rPr>
          <w:rFonts w:ascii="Century Gothic" w:hAnsi="Century Gothic"/>
          <w:b/>
          <w:sz w:val="28"/>
          <w:szCs w:val="28"/>
          <w:lang w:val="en-US"/>
        </w:rPr>
      </w:pPr>
      <w:r w:rsidRPr="0048638F">
        <w:rPr>
          <w:rFonts w:ascii="Century Gothic" w:hAnsi="Century Gothic"/>
          <w:b/>
          <w:sz w:val="28"/>
          <w:szCs w:val="28"/>
          <w:lang w:val="en-US"/>
        </w:rPr>
        <w:t xml:space="preserve">D I R E C </w:t>
      </w:r>
      <w:proofErr w:type="spellStart"/>
      <w:r w:rsidRPr="0048638F">
        <w:rPr>
          <w:rFonts w:ascii="Century Gothic" w:hAnsi="Century Gothic"/>
          <w:b/>
          <w:sz w:val="28"/>
          <w:szCs w:val="28"/>
          <w:lang w:val="en-US"/>
        </w:rPr>
        <w:t>C</w:t>
      </w:r>
      <w:proofErr w:type="spellEnd"/>
      <w:r w:rsidRPr="0048638F">
        <w:rPr>
          <w:rFonts w:ascii="Century Gothic" w:hAnsi="Century Gothic"/>
          <w:b/>
          <w:sz w:val="28"/>
          <w:szCs w:val="28"/>
          <w:lang w:val="en-US"/>
        </w:rPr>
        <w:t xml:space="preserve"> I Ó N   D E    </w:t>
      </w:r>
      <w:r>
        <w:rPr>
          <w:rFonts w:ascii="Century Gothic" w:hAnsi="Century Gothic"/>
          <w:b/>
          <w:sz w:val="28"/>
          <w:szCs w:val="28"/>
          <w:lang w:val="en-US"/>
        </w:rPr>
        <w:t xml:space="preserve">A S U N T O </w:t>
      </w:r>
      <w:proofErr w:type="gramStart"/>
      <w:r>
        <w:rPr>
          <w:rFonts w:ascii="Century Gothic" w:hAnsi="Century Gothic"/>
          <w:b/>
          <w:sz w:val="28"/>
          <w:szCs w:val="28"/>
          <w:lang w:val="en-US"/>
        </w:rPr>
        <w:t>S  I</w:t>
      </w:r>
      <w:proofErr w:type="gramEnd"/>
      <w:r>
        <w:rPr>
          <w:rFonts w:ascii="Century Gothic" w:hAnsi="Century Gothic"/>
          <w:b/>
          <w:sz w:val="28"/>
          <w:szCs w:val="28"/>
          <w:lang w:val="en-US"/>
        </w:rPr>
        <w:t xml:space="preserve"> N D I G E N A S</w:t>
      </w:r>
      <w:r w:rsidRPr="0048638F">
        <w:rPr>
          <w:rFonts w:ascii="Century Gothic" w:hAnsi="Century Gothic"/>
          <w:b/>
          <w:sz w:val="28"/>
          <w:szCs w:val="28"/>
          <w:lang w:val="en-US"/>
        </w:rPr>
        <w:t xml:space="preserve"> </w:t>
      </w:r>
    </w:p>
    <w:p w14:paraId="13BD44A3" w14:textId="77777777" w:rsidR="00A3317E" w:rsidRPr="0048638F" w:rsidRDefault="00A3317E" w:rsidP="002D6371">
      <w:pPr>
        <w:spacing w:line="276" w:lineRule="auto"/>
        <w:jc w:val="center"/>
        <w:rPr>
          <w:rFonts w:ascii="Century Gothic" w:hAnsi="Century Gothic"/>
          <w:b/>
          <w:sz w:val="28"/>
          <w:szCs w:val="28"/>
          <w:lang w:val="en-US"/>
        </w:rPr>
      </w:pPr>
    </w:p>
    <w:p w14:paraId="5EFEE5D9" w14:textId="77777777" w:rsidR="00A3317E" w:rsidRPr="0048638F" w:rsidRDefault="00F213EC" w:rsidP="002D6371">
      <w:pPr>
        <w:spacing w:line="276" w:lineRule="auto"/>
        <w:jc w:val="center"/>
        <w:rPr>
          <w:rFonts w:ascii="Century Gothic" w:hAnsi="Century Gothic"/>
          <w:b/>
          <w:sz w:val="28"/>
          <w:szCs w:val="28"/>
        </w:rPr>
      </w:pPr>
      <w:r w:rsidRPr="0048638F">
        <w:rPr>
          <w:rFonts w:ascii="Century Gothic" w:hAnsi="Century Gothic"/>
          <w:b/>
          <w:sz w:val="28"/>
          <w:szCs w:val="28"/>
        </w:rPr>
        <w:t>“</w:t>
      </w:r>
      <w:r w:rsidR="00A3317E" w:rsidRPr="0048638F">
        <w:rPr>
          <w:rFonts w:ascii="Century Gothic" w:hAnsi="Century Gothic"/>
          <w:b/>
          <w:sz w:val="28"/>
          <w:szCs w:val="28"/>
        </w:rPr>
        <w:t>M A N U A L    D E    O R G A N I Z A C I Ó N</w:t>
      </w:r>
      <w:r w:rsidRPr="0048638F">
        <w:rPr>
          <w:rFonts w:ascii="Century Gothic" w:hAnsi="Century Gothic"/>
          <w:b/>
          <w:sz w:val="28"/>
          <w:szCs w:val="28"/>
        </w:rPr>
        <w:t>”</w:t>
      </w:r>
      <w:r w:rsidR="00A3317E" w:rsidRPr="0048638F">
        <w:rPr>
          <w:rFonts w:ascii="Century Gothic" w:hAnsi="Century Gothic"/>
          <w:b/>
          <w:sz w:val="28"/>
          <w:szCs w:val="28"/>
        </w:rPr>
        <w:t xml:space="preserve"> </w:t>
      </w:r>
    </w:p>
    <w:p w14:paraId="625E9613" w14:textId="77777777" w:rsidR="00436F8C" w:rsidRPr="0048638F" w:rsidRDefault="00436F8C" w:rsidP="002D6371">
      <w:pPr>
        <w:spacing w:line="276" w:lineRule="auto"/>
        <w:rPr>
          <w:rFonts w:ascii="Century Gothic" w:hAnsi="Century Gothic"/>
          <w:b/>
          <w:szCs w:val="24"/>
        </w:rPr>
      </w:pPr>
    </w:p>
    <w:p w14:paraId="61B0396E" w14:textId="77777777" w:rsidR="00436F8C" w:rsidRPr="0048638F" w:rsidRDefault="00436F8C" w:rsidP="002D6371">
      <w:pPr>
        <w:spacing w:line="276" w:lineRule="auto"/>
        <w:rPr>
          <w:rFonts w:ascii="Century Gothic" w:hAnsi="Century Gothic"/>
          <w:b/>
          <w:szCs w:val="24"/>
        </w:rPr>
      </w:pPr>
    </w:p>
    <w:p w14:paraId="0F00B6F6" w14:textId="77777777" w:rsidR="00436F8C" w:rsidRPr="0048638F" w:rsidRDefault="00436F8C" w:rsidP="002D6371">
      <w:pPr>
        <w:spacing w:line="276" w:lineRule="auto"/>
        <w:rPr>
          <w:rFonts w:ascii="Century Gothic" w:hAnsi="Century Gothic"/>
          <w:b/>
          <w:szCs w:val="24"/>
        </w:rPr>
      </w:pPr>
    </w:p>
    <w:p w14:paraId="2977ABB3" w14:textId="77777777" w:rsidR="00436F8C" w:rsidRPr="0048638F" w:rsidRDefault="00436F8C" w:rsidP="002D6371">
      <w:pPr>
        <w:spacing w:line="276" w:lineRule="auto"/>
        <w:rPr>
          <w:rFonts w:ascii="Century Gothic" w:hAnsi="Century Gothic"/>
          <w:b/>
          <w:szCs w:val="24"/>
        </w:rPr>
      </w:pPr>
    </w:p>
    <w:p w14:paraId="28D1135F" w14:textId="77777777" w:rsidR="00436F8C" w:rsidRPr="0048638F" w:rsidRDefault="00436F8C" w:rsidP="002D6371">
      <w:pPr>
        <w:spacing w:line="276" w:lineRule="auto"/>
        <w:rPr>
          <w:rFonts w:ascii="Century Gothic" w:hAnsi="Century Gothic"/>
          <w:b/>
          <w:szCs w:val="24"/>
        </w:rPr>
      </w:pPr>
    </w:p>
    <w:p w14:paraId="0A8B2D44" w14:textId="0D34DE2E" w:rsidR="0025143A" w:rsidRDefault="00A3317E" w:rsidP="002D6371">
      <w:pPr>
        <w:spacing w:line="276" w:lineRule="auto"/>
        <w:jc w:val="right"/>
        <w:rPr>
          <w:rFonts w:ascii="Century Gothic" w:hAnsi="Century Gothic"/>
          <w:b/>
          <w:sz w:val="24"/>
          <w:szCs w:val="28"/>
        </w:rPr>
      </w:pPr>
      <w:r w:rsidRPr="0048638F">
        <w:rPr>
          <w:rFonts w:ascii="Century Gothic" w:hAnsi="Century Gothic"/>
          <w:b/>
          <w:sz w:val="24"/>
          <w:szCs w:val="28"/>
        </w:rPr>
        <w:t xml:space="preserve">E N E R </w:t>
      </w:r>
      <w:proofErr w:type="gramStart"/>
      <w:r w:rsidRPr="0048638F">
        <w:rPr>
          <w:rFonts w:ascii="Century Gothic" w:hAnsi="Century Gothic"/>
          <w:b/>
          <w:sz w:val="24"/>
          <w:szCs w:val="28"/>
        </w:rPr>
        <w:t xml:space="preserve">O,   </w:t>
      </w:r>
      <w:proofErr w:type="gramEnd"/>
      <w:r w:rsidRPr="0048638F">
        <w:rPr>
          <w:rFonts w:ascii="Century Gothic" w:hAnsi="Century Gothic"/>
          <w:b/>
          <w:sz w:val="24"/>
          <w:szCs w:val="28"/>
        </w:rPr>
        <w:t xml:space="preserve">2 0 2 </w:t>
      </w:r>
      <w:r w:rsidR="00C53DC8">
        <w:rPr>
          <w:rFonts w:ascii="Century Gothic" w:hAnsi="Century Gothic"/>
          <w:b/>
          <w:sz w:val="24"/>
          <w:szCs w:val="28"/>
        </w:rPr>
        <w:t>5</w:t>
      </w:r>
    </w:p>
    <w:p w14:paraId="6058DE0F" w14:textId="77777777" w:rsidR="00C53DC8" w:rsidRDefault="00C53DC8" w:rsidP="002D6371">
      <w:pPr>
        <w:spacing w:line="276" w:lineRule="auto"/>
        <w:jc w:val="right"/>
        <w:rPr>
          <w:rFonts w:ascii="Century Gothic" w:hAnsi="Century Gothic"/>
          <w:b/>
          <w:sz w:val="24"/>
          <w:szCs w:val="28"/>
        </w:rPr>
      </w:pPr>
    </w:p>
    <w:p w14:paraId="133531B1" w14:textId="77777777" w:rsidR="00C53DC8" w:rsidRDefault="00C53DC8" w:rsidP="002D6371">
      <w:pPr>
        <w:spacing w:line="276" w:lineRule="auto"/>
        <w:jc w:val="right"/>
        <w:rPr>
          <w:rFonts w:ascii="Century Gothic" w:hAnsi="Century Gothic"/>
          <w:b/>
          <w:sz w:val="24"/>
          <w:szCs w:val="28"/>
        </w:rPr>
      </w:pPr>
    </w:p>
    <w:p w14:paraId="36B6709A" w14:textId="77777777" w:rsidR="00C53DC8" w:rsidRPr="0048638F" w:rsidRDefault="00C53DC8" w:rsidP="002D6371">
      <w:pPr>
        <w:spacing w:line="276" w:lineRule="auto"/>
        <w:jc w:val="right"/>
        <w:rPr>
          <w:rFonts w:ascii="Century Gothic" w:hAnsi="Century Gothic"/>
          <w:b/>
          <w:sz w:val="24"/>
          <w:szCs w:val="28"/>
        </w:rPr>
      </w:pPr>
    </w:p>
    <w:p w14:paraId="547CED0F" w14:textId="77777777" w:rsidR="00436F8C" w:rsidRPr="0048638F" w:rsidRDefault="00436F8C" w:rsidP="002D6371">
      <w:pPr>
        <w:spacing w:line="276" w:lineRule="auto"/>
        <w:jc w:val="right"/>
        <w:rPr>
          <w:rFonts w:ascii="Century Gothic" w:hAnsi="Century Gothic"/>
          <w:b/>
          <w:sz w:val="24"/>
          <w:szCs w:val="28"/>
        </w:rPr>
      </w:pPr>
    </w:p>
    <w:p w14:paraId="2C419D0E" w14:textId="77777777" w:rsidR="00A3317E" w:rsidRPr="0048638F" w:rsidRDefault="004B7200" w:rsidP="002D6371">
      <w:pPr>
        <w:spacing w:line="276" w:lineRule="auto"/>
        <w:jc w:val="center"/>
        <w:rPr>
          <w:rFonts w:ascii="Century Gothic" w:hAnsi="Century Gothic"/>
          <w:b/>
          <w:sz w:val="24"/>
          <w:szCs w:val="28"/>
        </w:rPr>
      </w:pPr>
      <w:r w:rsidRPr="0048638F">
        <w:rPr>
          <w:rFonts w:ascii="Century Gothic" w:hAnsi="Century Gothic"/>
          <w:b/>
          <w:sz w:val="24"/>
          <w:szCs w:val="28"/>
        </w:rPr>
        <w:t xml:space="preserve">H O J A    D E    </w:t>
      </w:r>
      <w:proofErr w:type="spellStart"/>
      <w:r w:rsidRPr="0048638F">
        <w:rPr>
          <w:rFonts w:ascii="Century Gothic" w:hAnsi="Century Gothic"/>
          <w:b/>
          <w:sz w:val="24"/>
          <w:szCs w:val="28"/>
        </w:rPr>
        <w:t>E</w:t>
      </w:r>
      <w:proofErr w:type="spellEnd"/>
      <w:r w:rsidRPr="0048638F">
        <w:rPr>
          <w:rFonts w:ascii="Century Gothic" w:hAnsi="Century Gothic"/>
          <w:b/>
          <w:sz w:val="24"/>
          <w:szCs w:val="28"/>
        </w:rPr>
        <w:t xml:space="preserve"> D I C I Ó N </w:t>
      </w:r>
    </w:p>
    <w:p w14:paraId="6C32F541" w14:textId="77777777" w:rsidR="004B7200" w:rsidRPr="0048638F" w:rsidRDefault="004B7200" w:rsidP="002D6371">
      <w:pPr>
        <w:spacing w:line="276" w:lineRule="auto"/>
        <w:jc w:val="center"/>
        <w:rPr>
          <w:rFonts w:ascii="Century Gothic" w:hAnsi="Century Gothic"/>
          <w:b/>
          <w:szCs w:val="24"/>
        </w:rPr>
      </w:pPr>
    </w:p>
    <w:p w14:paraId="79F7B047" w14:textId="77777777" w:rsidR="00A3317E" w:rsidRPr="0048638F" w:rsidRDefault="00A3317E" w:rsidP="002D6371">
      <w:pPr>
        <w:spacing w:line="276" w:lineRule="auto"/>
        <w:jc w:val="center"/>
        <w:rPr>
          <w:rFonts w:ascii="Century Gothic" w:hAnsi="Century Gothic"/>
          <w:b/>
          <w:szCs w:val="24"/>
        </w:rPr>
      </w:pPr>
    </w:p>
    <w:p w14:paraId="2E3282C3" w14:textId="77777777" w:rsidR="00A3317E" w:rsidRPr="0048638F" w:rsidRDefault="00A3317E" w:rsidP="002D6371">
      <w:pPr>
        <w:spacing w:line="276" w:lineRule="auto"/>
        <w:jc w:val="center"/>
        <w:rPr>
          <w:rFonts w:ascii="Century Gothic" w:hAnsi="Century Gothic"/>
          <w:b/>
          <w:szCs w:val="24"/>
        </w:rPr>
      </w:pPr>
      <w:r w:rsidRPr="0048638F">
        <w:rPr>
          <w:rFonts w:ascii="Century Gothic" w:hAnsi="Century Gothic"/>
          <w:b/>
          <w:szCs w:val="24"/>
        </w:rPr>
        <w:t xml:space="preserve"> </w:t>
      </w:r>
    </w:p>
    <w:p w14:paraId="62CF4D20" w14:textId="77777777" w:rsidR="00C21317" w:rsidRPr="0048638F" w:rsidRDefault="00C21317" w:rsidP="002D6371">
      <w:pPr>
        <w:spacing w:line="276" w:lineRule="auto"/>
        <w:rPr>
          <w:rFonts w:ascii="Century Gothic" w:hAnsi="Century Gothic"/>
          <w:sz w:val="20"/>
        </w:rPr>
      </w:pPr>
    </w:p>
    <w:p w14:paraId="45CEC01B" w14:textId="77777777" w:rsidR="004B7200" w:rsidRPr="0048638F" w:rsidRDefault="004B7200" w:rsidP="002D6371">
      <w:pPr>
        <w:tabs>
          <w:tab w:val="left" w:pos="2640"/>
        </w:tabs>
        <w:spacing w:line="276" w:lineRule="auto"/>
        <w:rPr>
          <w:rFonts w:ascii="Century Gothic" w:hAnsi="Century Gothic" w:cs="Arial"/>
          <w:b/>
          <w:bCs/>
          <w:szCs w:val="24"/>
        </w:rPr>
      </w:pPr>
    </w:p>
    <w:p w14:paraId="27ACB2D6" w14:textId="77777777" w:rsidR="004B7200" w:rsidRPr="0048638F" w:rsidRDefault="004B7200" w:rsidP="002D6371">
      <w:pPr>
        <w:tabs>
          <w:tab w:val="left" w:pos="2640"/>
        </w:tabs>
        <w:spacing w:line="276" w:lineRule="auto"/>
        <w:rPr>
          <w:rFonts w:ascii="Century Gothic" w:hAnsi="Century Gothic" w:cs="Arial"/>
          <w:b/>
          <w:bCs/>
          <w:szCs w:val="24"/>
        </w:rPr>
      </w:pPr>
    </w:p>
    <w:p w14:paraId="27558C38" w14:textId="77777777" w:rsidR="004B7200" w:rsidRPr="0048638F" w:rsidRDefault="004B7200" w:rsidP="002D6371">
      <w:pPr>
        <w:tabs>
          <w:tab w:val="left" w:pos="2640"/>
        </w:tabs>
        <w:spacing w:line="276" w:lineRule="auto"/>
        <w:rPr>
          <w:rFonts w:ascii="Century Gothic" w:hAnsi="Century Gothic" w:cs="Arial"/>
          <w:b/>
          <w:bCs/>
          <w:szCs w:val="24"/>
        </w:rPr>
      </w:pPr>
    </w:p>
    <w:p w14:paraId="17F0F6F8" w14:textId="77777777" w:rsidR="004B7200" w:rsidRPr="0048638F" w:rsidRDefault="004B7200" w:rsidP="002D6371">
      <w:pPr>
        <w:tabs>
          <w:tab w:val="left" w:pos="2640"/>
        </w:tabs>
        <w:spacing w:line="276" w:lineRule="auto"/>
        <w:rPr>
          <w:rFonts w:ascii="Century Gothic" w:hAnsi="Century Gothic" w:cs="Arial"/>
          <w:b/>
          <w:bCs/>
          <w:szCs w:val="24"/>
        </w:rPr>
      </w:pPr>
    </w:p>
    <w:p w14:paraId="123F4B88" w14:textId="77777777" w:rsidR="004B7200" w:rsidRPr="0048638F" w:rsidRDefault="004B7200" w:rsidP="002D6371">
      <w:pPr>
        <w:tabs>
          <w:tab w:val="left" w:pos="2640"/>
        </w:tabs>
        <w:spacing w:line="276" w:lineRule="auto"/>
        <w:rPr>
          <w:rFonts w:ascii="Century Gothic" w:hAnsi="Century Gothic" w:cs="Arial"/>
          <w:b/>
          <w:bCs/>
          <w:szCs w:val="24"/>
        </w:rPr>
      </w:pPr>
    </w:p>
    <w:p w14:paraId="2141662B" w14:textId="77777777" w:rsidR="004B7200" w:rsidRPr="0048638F" w:rsidRDefault="004B7200" w:rsidP="002D6371">
      <w:pPr>
        <w:tabs>
          <w:tab w:val="left" w:pos="2640"/>
        </w:tabs>
        <w:spacing w:line="276" w:lineRule="auto"/>
        <w:rPr>
          <w:rFonts w:ascii="Century Gothic" w:hAnsi="Century Gothic" w:cs="Arial"/>
          <w:b/>
          <w:bCs/>
          <w:szCs w:val="24"/>
        </w:rPr>
      </w:pPr>
    </w:p>
    <w:p w14:paraId="64F93737" w14:textId="77777777" w:rsidR="004B7200" w:rsidRPr="0048638F" w:rsidRDefault="004B7200" w:rsidP="002D6371">
      <w:pPr>
        <w:tabs>
          <w:tab w:val="left" w:pos="2640"/>
        </w:tabs>
        <w:spacing w:line="276" w:lineRule="auto"/>
        <w:rPr>
          <w:rFonts w:ascii="Century Gothic" w:hAnsi="Century Gothic" w:cs="Arial"/>
          <w:b/>
          <w:bCs/>
          <w:szCs w:val="24"/>
        </w:rPr>
      </w:pPr>
    </w:p>
    <w:p w14:paraId="53AC2855" w14:textId="77777777" w:rsidR="00436F8C" w:rsidRPr="0048638F" w:rsidRDefault="00436F8C" w:rsidP="002D6371">
      <w:pPr>
        <w:tabs>
          <w:tab w:val="left" w:pos="2640"/>
        </w:tabs>
        <w:spacing w:after="0" w:line="276" w:lineRule="auto"/>
        <w:rPr>
          <w:rFonts w:ascii="Century Gothic" w:hAnsi="Century Gothic" w:cs="Arial"/>
          <w:b/>
          <w:bCs/>
          <w:szCs w:val="24"/>
        </w:rPr>
      </w:pPr>
    </w:p>
    <w:p w14:paraId="0E941C19" w14:textId="77777777" w:rsidR="00436F8C" w:rsidRPr="0048638F" w:rsidRDefault="00436F8C" w:rsidP="002D6371">
      <w:pPr>
        <w:tabs>
          <w:tab w:val="left" w:pos="2640"/>
        </w:tabs>
        <w:spacing w:after="0" w:line="276" w:lineRule="auto"/>
        <w:rPr>
          <w:rFonts w:ascii="Century Gothic" w:hAnsi="Century Gothic" w:cstheme="minorHAnsi"/>
          <w:b/>
          <w:bCs/>
          <w:szCs w:val="24"/>
        </w:rPr>
      </w:pPr>
    </w:p>
    <w:p w14:paraId="3586EC5B" w14:textId="77777777" w:rsidR="00307301" w:rsidRPr="0048638F" w:rsidRDefault="00307301" w:rsidP="002D6371">
      <w:pPr>
        <w:tabs>
          <w:tab w:val="left" w:pos="2640"/>
        </w:tabs>
        <w:spacing w:after="0" w:line="276" w:lineRule="auto"/>
        <w:rPr>
          <w:rFonts w:ascii="Century Gothic" w:hAnsi="Century Gothic" w:cstheme="minorHAnsi"/>
          <w:b/>
          <w:bCs/>
          <w:szCs w:val="24"/>
        </w:rPr>
      </w:pPr>
    </w:p>
    <w:p w14:paraId="14263CDF" w14:textId="77777777" w:rsidR="00307301" w:rsidRPr="0048638F" w:rsidRDefault="00307301" w:rsidP="002D6371">
      <w:pPr>
        <w:tabs>
          <w:tab w:val="left" w:pos="2640"/>
        </w:tabs>
        <w:spacing w:after="0" w:line="276" w:lineRule="auto"/>
        <w:rPr>
          <w:rFonts w:ascii="Century Gothic" w:hAnsi="Century Gothic" w:cstheme="minorHAnsi"/>
          <w:b/>
          <w:bCs/>
          <w:szCs w:val="24"/>
        </w:rPr>
      </w:pPr>
    </w:p>
    <w:p w14:paraId="19F9FA60" w14:textId="77777777" w:rsidR="00307301" w:rsidRPr="0048638F" w:rsidRDefault="00307301" w:rsidP="002D6371">
      <w:pPr>
        <w:tabs>
          <w:tab w:val="left" w:pos="2640"/>
        </w:tabs>
        <w:spacing w:after="0" w:line="276" w:lineRule="auto"/>
        <w:rPr>
          <w:rFonts w:ascii="Century Gothic" w:hAnsi="Century Gothic" w:cstheme="minorHAnsi"/>
          <w:b/>
          <w:bCs/>
          <w:szCs w:val="24"/>
        </w:rPr>
      </w:pPr>
    </w:p>
    <w:p w14:paraId="6306AF0A" w14:textId="77777777" w:rsidR="00436F8C" w:rsidRPr="0048638F" w:rsidRDefault="00436F8C" w:rsidP="002D6371">
      <w:pPr>
        <w:tabs>
          <w:tab w:val="left" w:pos="2640"/>
        </w:tabs>
        <w:spacing w:after="0" w:line="276" w:lineRule="auto"/>
        <w:rPr>
          <w:rFonts w:ascii="Century Gothic" w:hAnsi="Century Gothic" w:cstheme="minorHAnsi"/>
          <w:b/>
          <w:bCs/>
          <w:szCs w:val="24"/>
        </w:rPr>
      </w:pPr>
    </w:p>
    <w:p w14:paraId="1276092C" w14:textId="77777777" w:rsidR="00436F8C" w:rsidRPr="0048638F" w:rsidRDefault="00436F8C" w:rsidP="002D6371">
      <w:pPr>
        <w:tabs>
          <w:tab w:val="left" w:pos="2640"/>
        </w:tabs>
        <w:spacing w:after="0" w:line="276" w:lineRule="auto"/>
        <w:rPr>
          <w:rFonts w:ascii="Century Gothic" w:hAnsi="Century Gothic" w:cstheme="minorHAnsi"/>
          <w:b/>
          <w:bCs/>
          <w:szCs w:val="24"/>
        </w:rPr>
      </w:pPr>
    </w:p>
    <w:p w14:paraId="330142CF" w14:textId="77777777" w:rsidR="00436F8C" w:rsidRPr="0048638F" w:rsidRDefault="00436F8C" w:rsidP="002D6371">
      <w:pPr>
        <w:tabs>
          <w:tab w:val="left" w:pos="2640"/>
        </w:tabs>
        <w:spacing w:after="0" w:line="276" w:lineRule="auto"/>
        <w:rPr>
          <w:rFonts w:ascii="Century Gothic" w:hAnsi="Century Gothic" w:cstheme="minorHAnsi"/>
          <w:b/>
          <w:bCs/>
          <w:szCs w:val="24"/>
        </w:rPr>
      </w:pPr>
    </w:p>
    <w:p w14:paraId="3F25BE40" w14:textId="77777777" w:rsidR="008B683C" w:rsidRPr="0048638F" w:rsidRDefault="008B683C" w:rsidP="002D6371">
      <w:pPr>
        <w:tabs>
          <w:tab w:val="left" w:pos="2640"/>
        </w:tabs>
        <w:spacing w:after="0" w:line="276" w:lineRule="auto"/>
        <w:rPr>
          <w:rFonts w:ascii="Century Gothic" w:hAnsi="Century Gothic" w:cstheme="minorHAnsi"/>
          <w:b/>
          <w:bCs/>
          <w:szCs w:val="24"/>
        </w:rPr>
      </w:pPr>
    </w:p>
    <w:p w14:paraId="2600706C" w14:textId="77777777" w:rsidR="00EC66E2" w:rsidRPr="0048638F" w:rsidRDefault="008D2B61" w:rsidP="002D6371">
      <w:pPr>
        <w:tabs>
          <w:tab w:val="left" w:pos="2640"/>
        </w:tabs>
        <w:spacing w:after="0" w:line="276" w:lineRule="auto"/>
        <w:rPr>
          <w:rFonts w:ascii="Century Gothic" w:hAnsi="Century Gothic" w:cstheme="minorHAnsi"/>
          <w:b/>
          <w:bCs/>
          <w:szCs w:val="24"/>
        </w:rPr>
      </w:pPr>
      <w:r w:rsidRPr="0048638F">
        <w:rPr>
          <w:rFonts w:ascii="Century Gothic" w:hAnsi="Century Gothic" w:cstheme="minorHAnsi"/>
          <w:b/>
          <w:bCs/>
          <w:szCs w:val="24"/>
        </w:rPr>
        <w:t>©</w:t>
      </w:r>
      <w:r w:rsidR="00EC66E2" w:rsidRPr="0048638F">
        <w:rPr>
          <w:rFonts w:ascii="Century Gothic" w:hAnsi="Century Gothic" w:cstheme="minorHAnsi"/>
          <w:b/>
          <w:bCs/>
          <w:szCs w:val="24"/>
        </w:rPr>
        <w:t>Ayuntamiento Constitucional de Luvianos</w:t>
      </w:r>
    </w:p>
    <w:p w14:paraId="79E5AA89" w14:textId="045AD4C9" w:rsidR="00EC66E2" w:rsidRPr="0048638F" w:rsidRDefault="00EC66E2" w:rsidP="002D6371">
      <w:pPr>
        <w:tabs>
          <w:tab w:val="left" w:pos="2640"/>
        </w:tabs>
        <w:spacing w:after="0" w:line="276" w:lineRule="auto"/>
        <w:rPr>
          <w:rFonts w:ascii="Century Gothic" w:hAnsi="Century Gothic" w:cstheme="minorHAnsi"/>
          <w:b/>
          <w:bCs/>
          <w:szCs w:val="24"/>
        </w:rPr>
      </w:pPr>
      <w:r w:rsidRPr="0048638F">
        <w:rPr>
          <w:rFonts w:ascii="Century Gothic" w:hAnsi="Century Gothic" w:cstheme="minorHAnsi"/>
          <w:b/>
          <w:bCs/>
          <w:szCs w:val="24"/>
        </w:rPr>
        <w:t>20</w:t>
      </w:r>
      <w:r w:rsidR="00C53DC8">
        <w:rPr>
          <w:rFonts w:ascii="Century Gothic" w:hAnsi="Century Gothic" w:cstheme="minorHAnsi"/>
          <w:b/>
          <w:bCs/>
          <w:szCs w:val="24"/>
        </w:rPr>
        <w:t>25</w:t>
      </w:r>
      <w:r w:rsidRPr="0048638F">
        <w:rPr>
          <w:rFonts w:ascii="Century Gothic" w:hAnsi="Century Gothic" w:cstheme="minorHAnsi"/>
          <w:b/>
          <w:bCs/>
          <w:szCs w:val="24"/>
        </w:rPr>
        <w:t>-202</w:t>
      </w:r>
      <w:r w:rsidR="00C53DC8">
        <w:rPr>
          <w:rFonts w:ascii="Century Gothic" w:hAnsi="Century Gothic" w:cstheme="minorHAnsi"/>
          <w:b/>
          <w:bCs/>
          <w:szCs w:val="24"/>
        </w:rPr>
        <w:t>7</w:t>
      </w:r>
      <w:r w:rsidRPr="0048638F">
        <w:rPr>
          <w:rFonts w:ascii="Century Gothic" w:hAnsi="Century Gothic" w:cstheme="minorHAnsi"/>
          <w:b/>
          <w:bCs/>
          <w:szCs w:val="24"/>
        </w:rPr>
        <w:t xml:space="preserve"> </w:t>
      </w:r>
    </w:p>
    <w:p w14:paraId="7ACC38A9" w14:textId="3D0379D5" w:rsidR="00EC66E2" w:rsidRPr="0048638F" w:rsidRDefault="00EC66E2" w:rsidP="002D6371">
      <w:pPr>
        <w:tabs>
          <w:tab w:val="left" w:pos="2640"/>
        </w:tabs>
        <w:spacing w:after="0" w:line="276" w:lineRule="auto"/>
        <w:rPr>
          <w:rFonts w:ascii="Century Gothic" w:hAnsi="Century Gothic" w:cstheme="minorHAnsi"/>
          <w:b/>
          <w:bCs/>
          <w:szCs w:val="24"/>
        </w:rPr>
      </w:pPr>
      <w:r w:rsidRPr="0048638F">
        <w:rPr>
          <w:rFonts w:ascii="Century Gothic" w:hAnsi="Century Gothic" w:cstheme="minorHAnsi"/>
          <w:b/>
          <w:bCs/>
          <w:szCs w:val="24"/>
        </w:rPr>
        <w:t xml:space="preserve">Dirección de </w:t>
      </w:r>
      <w:r w:rsidR="00C53DC8">
        <w:rPr>
          <w:rFonts w:ascii="Century Gothic" w:hAnsi="Century Gothic" w:cstheme="minorHAnsi"/>
          <w:b/>
          <w:bCs/>
          <w:szCs w:val="24"/>
        </w:rPr>
        <w:t>Asuntos Indígenas</w:t>
      </w:r>
    </w:p>
    <w:p w14:paraId="07A6A502" w14:textId="2C5312B5" w:rsidR="00EC66E2" w:rsidRPr="0048638F" w:rsidRDefault="00EC66E2" w:rsidP="002D6371">
      <w:pPr>
        <w:spacing w:after="0" w:line="276" w:lineRule="auto"/>
        <w:contextualSpacing/>
        <w:rPr>
          <w:rFonts w:ascii="Century Gothic" w:hAnsi="Century Gothic" w:cstheme="minorHAnsi"/>
          <w:b/>
          <w:szCs w:val="24"/>
        </w:rPr>
      </w:pPr>
      <w:r w:rsidRPr="0048638F">
        <w:rPr>
          <w:rFonts w:ascii="Century Gothic" w:hAnsi="Century Gothic" w:cstheme="minorHAnsi"/>
          <w:b/>
          <w:szCs w:val="24"/>
        </w:rPr>
        <w:t xml:space="preserve">Plaza </w:t>
      </w:r>
      <w:r w:rsidR="00C53DC8">
        <w:rPr>
          <w:rFonts w:ascii="Century Gothic" w:hAnsi="Century Gothic" w:cstheme="minorHAnsi"/>
          <w:b/>
          <w:szCs w:val="24"/>
        </w:rPr>
        <w:t>Principal</w:t>
      </w:r>
      <w:r w:rsidRPr="0048638F">
        <w:rPr>
          <w:rFonts w:ascii="Century Gothic" w:hAnsi="Century Gothic" w:cstheme="minorHAnsi"/>
          <w:b/>
          <w:szCs w:val="24"/>
        </w:rPr>
        <w:t>, Col. Centro,</w:t>
      </w:r>
      <w:r w:rsidR="00C53DC8">
        <w:rPr>
          <w:rFonts w:ascii="Century Gothic" w:hAnsi="Century Gothic" w:cstheme="minorHAnsi"/>
          <w:b/>
          <w:szCs w:val="24"/>
        </w:rPr>
        <w:t xml:space="preserve"> Carretera Luvianos, Zacazonapan</w:t>
      </w:r>
    </w:p>
    <w:p w14:paraId="1F14E9B6" w14:textId="2FC7F48F" w:rsidR="000B5052" w:rsidRPr="0048638F" w:rsidRDefault="00EC66E2" w:rsidP="002D6371">
      <w:pPr>
        <w:spacing w:after="0" w:line="276" w:lineRule="auto"/>
        <w:contextualSpacing/>
        <w:rPr>
          <w:rFonts w:ascii="Century Gothic" w:hAnsi="Century Gothic" w:cstheme="minorHAnsi"/>
          <w:b/>
          <w:szCs w:val="24"/>
        </w:rPr>
      </w:pPr>
      <w:r w:rsidRPr="0048638F">
        <w:rPr>
          <w:rFonts w:ascii="Century Gothic" w:hAnsi="Century Gothic" w:cstheme="minorHAnsi"/>
          <w:b/>
          <w:szCs w:val="24"/>
        </w:rPr>
        <w:t>Luvianos, Estado de México C.P. 514</w:t>
      </w:r>
      <w:r w:rsidR="00C53DC8">
        <w:rPr>
          <w:rFonts w:ascii="Century Gothic" w:hAnsi="Century Gothic" w:cstheme="minorHAnsi"/>
          <w:b/>
          <w:szCs w:val="24"/>
        </w:rPr>
        <w:t>63</w:t>
      </w:r>
    </w:p>
    <w:p w14:paraId="0056B680" w14:textId="52224CC1" w:rsidR="00EC66E2" w:rsidRPr="0048638F" w:rsidRDefault="00EC66E2" w:rsidP="002D6371">
      <w:pPr>
        <w:spacing w:after="0" w:line="276" w:lineRule="auto"/>
        <w:contextualSpacing/>
        <w:rPr>
          <w:rFonts w:ascii="Century Gothic" w:hAnsi="Century Gothic" w:cstheme="minorHAnsi"/>
          <w:b/>
          <w:szCs w:val="24"/>
        </w:rPr>
      </w:pPr>
      <w:r w:rsidRPr="0048638F">
        <w:rPr>
          <w:rFonts w:ascii="Century Gothic" w:hAnsi="Century Gothic" w:cstheme="minorHAnsi"/>
          <w:b/>
          <w:bCs/>
          <w:szCs w:val="24"/>
        </w:rPr>
        <w:t xml:space="preserve">Teléfono: </w:t>
      </w:r>
      <w:r w:rsidR="00C53DC8">
        <w:rPr>
          <w:rFonts w:ascii="Century Gothic" w:hAnsi="Century Gothic" w:cstheme="minorHAnsi"/>
          <w:b/>
          <w:szCs w:val="24"/>
        </w:rPr>
        <w:t>7225036898</w:t>
      </w:r>
      <w:r w:rsidRPr="0048638F">
        <w:rPr>
          <w:rFonts w:ascii="Century Gothic" w:hAnsi="Century Gothic" w:cstheme="minorHAnsi"/>
          <w:b/>
          <w:szCs w:val="24"/>
        </w:rPr>
        <w:t xml:space="preserve"> </w:t>
      </w:r>
    </w:p>
    <w:p w14:paraId="19A3F5A3" w14:textId="4B0D1871" w:rsidR="00EC66E2" w:rsidRPr="0048638F" w:rsidRDefault="00C53DC8" w:rsidP="002D6371">
      <w:pPr>
        <w:tabs>
          <w:tab w:val="left" w:pos="7230"/>
        </w:tabs>
        <w:spacing w:after="0" w:line="276" w:lineRule="auto"/>
        <w:rPr>
          <w:rFonts w:ascii="Century Gothic" w:hAnsi="Century Gothic" w:cstheme="minorHAnsi"/>
          <w:b/>
          <w:bCs/>
          <w:szCs w:val="24"/>
        </w:rPr>
      </w:pPr>
      <w:r>
        <w:rPr>
          <w:rFonts w:ascii="Century Gothic" w:hAnsi="Century Gothic" w:cstheme="minorHAnsi"/>
          <w:b/>
          <w:bCs/>
          <w:szCs w:val="24"/>
        </w:rPr>
        <w:t>representante.indigena</w:t>
      </w:r>
      <w:r w:rsidR="00874256" w:rsidRPr="0048638F">
        <w:rPr>
          <w:rFonts w:ascii="Century Gothic" w:hAnsi="Century Gothic" w:cstheme="minorHAnsi"/>
          <w:b/>
          <w:bCs/>
          <w:szCs w:val="24"/>
        </w:rPr>
        <w:t>@luvianos.gob.mx</w:t>
      </w:r>
    </w:p>
    <w:p w14:paraId="42133D57" w14:textId="60490127" w:rsidR="00EC66E2" w:rsidRPr="0048638F" w:rsidRDefault="00EC66E2" w:rsidP="002D6371">
      <w:pPr>
        <w:tabs>
          <w:tab w:val="left" w:pos="7230"/>
        </w:tabs>
        <w:spacing w:after="0" w:line="276" w:lineRule="auto"/>
        <w:rPr>
          <w:rFonts w:ascii="Century Gothic" w:hAnsi="Century Gothic" w:cstheme="minorHAnsi"/>
          <w:b/>
          <w:bCs/>
          <w:szCs w:val="24"/>
        </w:rPr>
      </w:pPr>
      <w:r w:rsidRPr="0048638F">
        <w:rPr>
          <w:rFonts w:ascii="Century Gothic" w:hAnsi="Century Gothic" w:cstheme="minorHAnsi"/>
          <w:b/>
          <w:bCs/>
          <w:szCs w:val="24"/>
        </w:rPr>
        <w:t>Enero de 202</w:t>
      </w:r>
      <w:r w:rsidR="00C53DC8">
        <w:rPr>
          <w:rFonts w:ascii="Century Gothic" w:hAnsi="Century Gothic" w:cstheme="minorHAnsi"/>
          <w:b/>
          <w:bCs/>
          <w:szCs w:val="24"/>
        </w:rPr>
        <w:t>5</w:t>
      </w:r>
    </w:p>
    <w:p w14:paraId="18543683" w14:textId="526CD631" w:rsidR="0025143A" w:rsidRPr="0048638F" w:rsidRDefault="00EC66E2" w:rsidP="002D6371">
      <w:pPr>
        <w:tabs>
          <w:tab w:val="left" w:pos="7230"/>
        </w:tabs>
        <w:spacing w:after="0" w:line="276" w:lineRule="auto"/>
        <w:rPr>
          <w:rFonts w:ascii="Century Gothic" w:hAnsi="Century Gothic" w:cstheme="minorHAnsi"/>
          <w:b/>
          <w:bCs/>
          <w:szCs w:val="24"/>
        </w:rPr>
      </w:pPr>
      <w:r w:rsidRPr="0048638F">
        <w:rPr>
          <w:rFonts w:ascii="Century Gothic" w:hAnsi="Century Gothic" w:cstheme="minorHAnsi"/>
          <w:b/>
          <w:bCs/>
          <w:szCs w:val="24"/>
        </w:rPr>
        <w:t>Impres</w:t>
      </w:r>
      <w:r w:rsidR="00370265" w:rsidRPr="0048638F">
        <w:rPr>
          <w:rFonts w:ascii="Century Gothic" w:hAnsi="Century Gothic" w:cstheme="minorHAnsi"/>
          <w:b/>
          <w:bCs/>
          <w:szCs w:val="24"/>
        </w:rPr>
        <w:t xml:space="preserve">o y hecho en Luvianos, </w:t>
      </w:r>
      <w:r w:rsidRPr="0048638F">
        <w:rPr>
          <w:rFonts w:ascii="Century Gothic" w:hAnsi="Century Gothic" w:cstheme="minorHAnsi"/>
          <w:b/>
          <w:bCs/>
          <w:szCs w:val="24"/>
        </w:rPr>
        <w:t>México</w:t>
      </w:r>
    </w:p>
    <w:p w14:paraId="0B5E238F" w14:textId="77777777" w:rsidR="00307301" w:rsidRPr="0048638F" w:rsidRDefault="00307301" w:rsidP="002D6371">
      <w:pPr>
        <w:tabs>
          <w:tab w:val="left" w:pos="7230"/>
        </w:tabs>
        <w:spacing w:after="0" w:line="276" w:lineRule="auto"/>
        <w:rPr>
          <w:rFonts w:ascii="Century Gothic" w:hAnsi="Century Gothic" w:cstheme="minorHAnsi"/>
          <w:b/>
          <w:bCs/>
          <w:szCs w:val="24"/>
        </w:rPr>
      </w:pPr>
    </w:p>
    <w:sdt>
      <w:sdtPr>
        <w:rPr>
          <w:rFonts w:ascii="Century Gothic" w:eastAsiaTheme="minorHAnsi" w:hAnsi="Century Gothic" w:cstheme="minorBidi"/>
          <w:color w:val="auto"/>
          <w:sz w:val="20"/>
          <w:szCs w:val="22"/>
          <w:lang w:val="es-ES" w:eastAsia="en-US"/>
        </w:rPr>
        <w:id w:val="854234343"/>
        <w:docPartObj>
          <w:docPartGallery w:val="Table of Contents"/>
          <w:docPartUnique/>
        </w:docPartObj>
      </w:sdtPr>
      <w:sdtEndPr>
        <w:rPr>
          <w:b/>
          <w:bCs/>
        </w:rPr>
      </w:sdtEndPr>
      <w:sdtContent>
        <w:p w14:paraId="646E7EB8" w14:textId="77777777" w:rsidR="001F6094" w:rsidRPr="0048638F" w:rsidRDefault="001F6094" w:rsidP="002D6371">
          <w:pPr>
            <w:pStyle w:val="TtuloTDC"/>
            <w:spacing w:line="276" w:lineRule="auto"/>
            <w:rPr>
              <w:rFonts w:ascii="Century Gothic" w:hAnsi="Century Gothic"/>
              <w:sz w:val="22"/>
              <w:szCs w:val="24"/>
              <w:lang w:val="es-ES"/>
            </w:rPr>
          </w:pPr>
          <w:r w:rsidRPr="0048638F">
            <w:rPr>
              <w:rFonts w:ascii="Century Gothic" w:hAnsi="Century Gothic"/>
              <w:b/>
              <w:sz w:val="28"/>
              <w:lang w:val="es-ES"/>
            </w:rPr>
            <w:t>I N D I C E</w:t>
          </w:r>
          <w:r w:rsidRPr="0048638F">
            <w:rPr>
              <w:rFonts w:ascii="Century Gothic" w:hAnsi="Century Gothic"/>
              <w:sz w:val="22"/>
              <w:szCs w:val="24"/>
              <w:lang w:val="es-ES"/>
            </w:rPr>
            <w:t xml:space="preserve"> </w:t>
          </w:r>
        </w:p>
        <w:p w14:paraId="7E004F74" w14:textId="77777777" w:rsidR="001F6094" w:rsidRPr="0048638F" w:rsidRDefault="001F6094" w:rsidP="002D6371">
          <w:pPr>
            <w:spacing w:line="276" w:lineRule="auto"/>
            <w:rPr>
              <w:rFonts w:ascii="Century Gothic" w:hAnsi="Century Gothic"/>
              <w:sz w:val="2"/>
              <w:szCs w:val="4"/>
              <w:lang w:val="es-ES" w:eastAsia="es-MX"/>
            </w:rPr>
          </w:pPr>
        </w:p>
        <w:p w14:paraId="78FDDD20" w14:textId="705C1C38" w:rsidR="004B18D7" w:rsidRDefault="001F6094">
          <w:pPr>
            <w:pStyle w:val="TDC1"/>
            <w:tabs>
              <w:tab w:val="right" w:leader="dot" w:pos="8828"/>
            </w:tabs>
            <w:rPr>
              <w:rFonts w:eastAsiaTheme="minorEastAsia"/>
              <w:noProof/>
              <w:kern w:val="2"/>
              <w:sz w:val="24"/>
              <w:szCs w:val="24"/>
              <w:lang w:eastAsia="es-MX"/>
              <w14:ligatures w14:val="standardContextual"/>
            </w:rPr>
          </w:pPr>
          <w:r w:rsidRPr="0048638F">
            <w:rPr>
              <w:rFonts w:ascii="Century Gothic" w:hAnsi="Century Gothic"/>
              <w:sz w:val="20"/>
            </w:rPr>
            <w:fldChar w:fldCharType="begin"/>
          </w:r>
          <w:r w:rsidRPr="0048638F">
            <w:rPr>
              <w:rFonts w:ascii="Century Gothic" w:hAnsi="Century Gothic"/>
              <w:sz w:val="20"/>
            </w:rPr>
            <w:instrText xml:space="preserve"> TOC \o "1-3" \h \z \u </w:instrText>
          </w:r>
          <w:r w:rsidRPr="0048638F">
            <w:rPr>
              <w:rFonts w:ascii="Century Gothic" w:hAnsi="Century Gothic"/>
              <w:sz w:val="20"/>
            </w:rPr>
            <w:fldChar w:fldCharType="separate"/>
          </w:r>
          <w:hyperlink w:anchor="_Toc188882589" w:history="1">
            <w:r w:rsidR="004B18D7" w:rsidRPr="000B6334">
              <w:rPr>
                <w:rStyle w:val="Hipervnculo"/>
                <w:rFonts w:ascii="Century Gothic" w:hAnsi="Century Gothic"/>
                <w:noProof/>
              </w:rPr>
              <w:t>P R E S E N T A C I Ó N</w:t>
            </w:r>
            <w:r w:rsidR="004B18D7">
              <w:rPr>
                <w:noProof/>
                <w:webHidden/>
              </w:rPr>
              <w:tab/>
            </w:r>
            <w:r w:rsidR="004B18D7">
              <w:rPr>
                <w:noProof/>
                <w:webHidden/>
              </w:rPr>
              <w:fldChar w:fldCharType="begin"/>
            </w:r>
            <w:r w:rsidR="004B18D7">
              <w:rPr>
                <w:noProof/>
                <w:webHidden/>
              </w:rPr>
              <w:instrText xml:space="preserve"> PAGEREF _Toc188882589 \h </w:instrText>
            </w:r>
            <w:r w:rsidR="004B18D7">
              <w:rPr>
                <w:noProof/>
                <w:webHidden/>
              </w:rPr>
            </w:r>
            <w:r w:rsidR="004B18D7">
              <w:rPr>
                <w:noProof/>
                <w:webHidden/>
              </w:rPr>
              <w:fldChar w:fldCharType="separate"/>
            </w:r>
            <w:r w:rsidR="004B18D7">
              <w:rPr>
                <w:noProof/>
                <w:webHidden/>
              </w:rPr>
              <w:t>3</w:t>
            </w:r>
            <w:r w:rsidR="004B18D7">
              <w:rPr>
                <w:noProof/>
                <w:webHidden/>
              </w:rPr>
              <w:fldChar w:fldCharType="end"/>
            </w:r>
          </w:hyperlink>
        </w:p>
        <w:p w14:paraId="3E18FE0D" w14:textId="3FB138BA"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0" w:history="1">
            <w:r w:rsidRPr="000B6334">
              <w:rPr>
                <w:rStyle w:val="Hipervnculo"/>
                <w:rFonts w:ascii="Century Gothic" w:hAnsi="Century Gothic"/>
                <w:noProof/>
              </w:rPr>
              <w:t>A N T E C E D E N T E S</w:t>
            </w:r>
            <w:r>
              <w:rPr>
                <w:noProof/>
                <w:webHidden/>
              </w:rPr>
              <w:tab/>
            </w:r>
            <w:r>
              <w:rPr>
                <w:noProof/>
                <w:webHidden/>
              </w:rPr>
              <w:fldChar w:fldCharType="begin"/>
            </w:r>
            <w:r>
              <w:rPr>
                <w:noProof/>
                <w:webHidden/>
              </w:rPr>
              <w:instrText xml:space="preserve"> PAGEREF _Toc188882590 \h </w:instrText>
            </w:r>
            <w:r>
              <w:rPr>
                <w:noProof/>
                <w:webHidden/>
              </w:rPr>
            </w:r>
            <w:r>
              <w:rPr>
                <w:noProof/>
                <w:webHidden/>
              </w:rPr>
              <w:fldChar w:fldCharType="separate"/>
            </w:r>
            <w:r>
              <w:rPr>
                <w:noProof/>
                <w:webHidden/>
              </w:rPr>
              <w:t>4</w:t>
            </w:r>
            <w:r>
              <w:rPr>
                <w:noProof/>
                <w:webHidden/>
              </w:rPr>
              <w:fldChar w:fldCharType="end"/>
            </w:r>
          </w:hyperlink>
        </w:p>
        <w:p w14:paraId="5FD70213" w14:textId="66C86297"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1" w:history="1">
            <w:r w:rsidRPr="000B6334">
              <w:rPr>
                <w:rStyle w:val="Hipervnculo"/>
                <w:rFonts w:ascii="Century Gothic" w:hAnsi="Century Gothic"/>
                <w:noProof/>
              </w:rPr>
              <w:t>B A S E    L E G A L</w:t>
            </w:r>
            <w:r>
              <w:rPr>
                <w:noProof/>
                <w:webHidden/>
              </w:rPr>
              <w:tab/>
            </w:r>
            <w:r>
              <w:rPr>
                <w:noProof/>
                <w:webHidden/>
              </w:rPr>
              <w:fldChar w:fldCharType="begin"/>
            </w:r>
            <w:r>
              <w:rPr>
                <w:noProof/>
                <w:webHidden/>
              </w:rPr>
              <w:instrText xml:space="preserve"> PAGEREF _Toc188882591 \h </w:instrText>
            </w:r>
            <w:r>
              <w:rPr>
                <w:noProof/>
                <w:webHidden/>
              </w:rPr>
            </w:r>
            <w:r>
              <w:rPr>
                <w:noProof/>
                <w:webHidden/>
              </w:rPr>
              <w:fldChar w:fldCharType="separate"/>
            </w:r>
            <w:r>
              <w:rPr>
                <w:noProof/>
                <w:webHidden/>
              </w:rPr>
              <w:t>6</w:t>
            </w:r>
            <w:r>
              <w:rPr>
                <w:noProof/>
                <w:webHidden/>
              </w:rPr>
              <w:fldChar w:fldCharType="end"/>
            </w:r>
          </w:hyperlink>
        </w:p>
        <w:p w14:paraId="56778C6F" w14:textId="3747E3FF"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2" w:history="1">
            <w:r w:rsidRPr="000B6334">
              <w:rPr>
                <w:rStyle w:val="Hipervnculo"/>
                <w:rFonts w:ascii="Century Gothic" w:hAnsi="Century Gothic"/>
                <w:noProof/>
              </w:rPr>
              <w:t>A T R I B U C I O N E S</w:t>
            </w:r>
            <w:r>
              <w:rPr>
                <w:noProof/>
                <w:webHidden/>
              </w:rPr>
              <w:tab/>
            </w:r>
            <w:r>
              <w:rPr>
                <w:noProof/>
                <w:webHidden/>
              </w:rPr>
              <w:fldChar w:fldCharType="begin"/>
            </w:r>
            <w:r>
              <w:rPr>
                <w:noProof/>
                <w:webHidden/>
              </w:rPr>
              <w:instrText xml:space="preserve"> PAGEREF _Toc188882592 \h </w:instrText>
            </w:r>
            <w:r>
              <w:rPr>
                <w:noProof/>
                <w:webHidden/>
              </w:rPr>
            </w:r>
            <w:r>
              <w:rPr>
                <w:noProof/>
                <w:webHidden/>
              </w:rPr>
              <w:fldChar w:fldCharType="separate"/>
            </w:r>
            <w:r>
              <w:rPr>
                <w:noProof/>
                <w:webHidden/>
              </w:rPr>
              <w:t>7</w:t>
            </w:r>
            <w:r>
              <w:rPr>
                <w:noProof/>
                <w:webHidden/>
              </w:rPr>
              <w:fldChar w:fldCharType="end"/>
            </w:r>
          </w:hyperlink>
        </w:p>
        <w:p w14:paraId="43536FFE" w14:textId="3D0B7B67"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3" w:history="1">
            <w:r w:rsidRPr="000B6334">
              <w:rPr>
                <w:rStyle w:val="Hipervnculo"/>
                <w:rFonts w:ascii="Century Gothic" w:hAnsi="Century Gothic"/>
                <w:noProof/>
              </w:rPr>
              <w:t>E S T R U C T U R A    O R G Á N I C A</w:t>
            </w:r>
            <w:r>
              <w:rPr>
                <w:noProof/>
                <w:webHidden/>
              </w:rPr>
              <w:tab/>
            </w:r>
            <w:r>
              <w:rPr>
                <w:noProof/>
                <w:webHidden/>
              </w:rPr>
              <w:fldChar w:fldCharType="begin"/>
            </w:r>
            <w:r>
              <w:rPr>
                <w:noProof/>
                <w:webHidden/>
              </w:rPr>
              <w:instrText xml:space="preserve"> PAGEREF _Toc188882593 \h </w:instrText>
            </w:r>
            <w:r>
              <w:rPr>
                <w:noProof/>
                <w:webHidden/>
              </w:rPr>
            </w:r>
            <w:r>
              <w:rPr>
                <w:noProof/>
                <w:webHidden/>
              </w:rPr>
              <w:fldChar w:fldCharType="separate"/>
            </w:r>
            <w:r>
              <w:rPr>
                <w:noProof/>
                <w:webHidden/>
              </w:rPr>
              <w:t>10</w:t>
            </w:r>
            <w:r>
              <w:rPr>
                <w:noProof/>
                <w:webHidden/>
              </w:rPr>
              <w:fldChar w:fldCharType="end"/>
            </w:r>
          </w:hyperlink>
        </w:p>
        <w:p w14:paraId="72FC2BCD" w14:textId="0975E27A"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4" w:history="1">
            <w:r w:rsidRPr="000B6334">
              <w:rPr>
                <w:rStyle w:val="Hipervnculo"/>
                <w:rFonts w:ascii="Century Gothic" w:hAnsi="Century Gothic"/>
                <w:noProof/>
              </w:rPr>
              <w:t>O R G A N I G R A M A</w:t>
            </w:r>
            <w:r>
              <w:rPr>
                <w:noProof/>
                <w:webHidden/>
              </w:rPr>
              <w:tab/>
            </w:r>
            <w:r>
              <w:rPr>
                <w:noProof/>
                <w:webHidden/>
              </w:rPr>
              <w:fldChar w:fldCharType="begin"/>
            </w:r>
            <w:r>
              <w:rPr>
                <w:noProof/>
                <w:webHidden/>
              </w:rPr>
              <w:instrText xml:space="preserve"> PAGEREF _Toc188882594 \h </w:instrText>
            </w:r>
            <w:r>
              <w:rPr>
                <w:noProof/>
                <w:webHidden/>
              </w:rPr>
            </w:r>
            <w:r>
              <w:rPr>
                <w:noProof/>
                <w:webHidden/>
              </w:rPr>
              <w:fldChar w:fldCharType="separate"/>
            </w:r>
            <w:r>
              <w:rPr>
                <w:noProof/>
                <w:webHidden/>
              </w:rPr>
              <w:t>11</w:t>
            </w:r>
            <w:r>
              <w:rPr>
                <w:noProof/>
                <w:webHidden/>
              </w:rPr>
              <w:fldChar w:fldCharType="end"/>
            </w:r>
          </w:hyperlink>
        </w:p>
        <w:p w14:paraId="4F295115" w14:textId="6DF30F57"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5" w:history="1">
            <w:r w:rsidRPr="000B6334">
              <w:rPr>
                <w:rStyle w:val="Hipervnculo"/>
                <w:rFonts w:ascii="Century Gothic" w:hAnsi="Century Gothic"/>
                <w:noProof/>
              </w:rPr>
              <w:t>MISIÓN</w:t>
            </w:r>
            <w:r>
              <w:rPr>
                <w:noProof/>
                <w:webHidden/>
              </w:rPr>
              <w:tab/>
            </w:r>
            <w:r>
              <w:rPr>
                <w:noProof/>
                <w:webHidden/>
              </w:rPr>
              <w:fldChar w:fldCharType="begin"/>
            </w:r>
            <w:r>
              <w:rPr>
                <w:noProof/>
                <w:webHidden/>
              </w:rPr>
              <w:instrText xml:space="preserve"> PAGEREF _Toc188882595 \h </w:instrText>
            </w:r>
            <w:r>
              <w:rPr>
                <w:noProof/>
                <w:webHidden/>
              </w:rPr>
            </w:r>
            <w:r>
              <w:rPr>
                <w:noProof/>
                <w:webHidden/>
              </w:rPr>
              <w:fldChar w:fldCharType="separate"/>
            </w:r>
            <w:r>
              <w:rPr>
                <w:noProof/>
                <w:webHidden/>
              </w:rPr>
              <w:t>12</w:t>
            </w:r>
            <w:r>
              <w:rPr>
                <w:noProof/>
                <w:webHidden/>
              </w:rPr>
              <w:fldChar w:fldCharType="end"/>
            </w:r>
          </w:hyperlink>
        </w:p>
        <w:p w14:paraId="7F1864F9" w14:textId="71F00FB5"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6" w:history="1">
            <w:r w:rsidRPr="000B6334">
              <w:rPr>
                <w:rStyle w:val="Hipervnculo"/>
                <w:rFonts w:ascii="Century Gothic" w:hAnsi="Century Gothic"/>
                <w:noProof/>
              </w:rPr>
              <w:t>OBJETIVO</w:t>
            </w:r>
            <w:r>
              <w:rPr>
                <w:noProof/>
                <w:webHidden/>
              </w:rPr>
              <w:tab/>
            </w:r>
            <w:r>
              <w:rPr>
                <w:noProof/>
                <w:webHidden/>
              </w:rPr>
              <w:fldChar w:fldCharType="begin"/>
            </w:r>
            <w:r>
              <w:rPr>
                <w:noProof/>
                <w:webHidden/>
              </w:rPr>
              <w:instrText xml:space="preserve"> PAGEREF _Toc188882596 \h </w:instrText>
            </w:r>
            <w:r>
              <w:rPr>
                <w:noProof/>
                <w:webHidden/>
              </w:rPr>
            </w:r>
            <w:r>
              <w:rPr>
                <w:noProof/>
                <w:webHidden/>
              </w:rPr>
              <w:fldChar w:fldCharType="separate"/>
            </w:r>
            <w:r>
              <w:rPr>
                <w:noProof/>
                <w:webHidden/>
              </w:rPr>
              <w:t>12</w:t>
            </w:r>
            <w:r>
              <w:rPr>
                <w:noProof/>
                <w:webHidden/>
              </w:rPr>
              <w:fldChar w:fldCharType="end"/>
            </w:r>
          </w:hyperlink>
        </w:p>
        <w:p w14:paraId="65E69632" w14:textId="4FE4EA44"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7" w:history="1">
            <w:r w:rsidRPr="000B6334">
              <w:rPr>
                <w:rStyle w:val="Hipervnculo"/>
                <w:rFonts w:ascii="Century Gothic" w:hAnsi="Century Gothic"/>
                <w:noProof/>
              </w:rPr>
              <w:t>VALORES INSTITUCIONALES</w:t>
            </w:r>
            <w:r>
              <w:rPr>
                <w:noProof/>
                <w:webHidden/>
              </w:rPr>
              <w:tab/>
            </w:r>
            <w:r>
              <w:rPr>
                <w:noProof/>
                <w:webHidden/>
              </w:rPr>
              <w:fldChar w:fldCharType="begin"/>
            </w:r>
            <w:r>
              <w:rPr>
                <w:noProof/>
                <w:webHidden/>
              </w:rPr>
              <w:instrText xml:space="preserve"> PAGEREF _Toc188882597 \h </w:instrText>
            </w:r>
            <w:r>
              <w:rPr>
                <w:noProof/>
                <w:webHidden/>
              </w:rPr>
            </w:r>
            <w:r>
              <w:rPr>
                <w:noProof/>
                <w:webHidden/>
              </w:rPr>
              <w:fldChar w:fldCharType="separate"/>
            </w:r>
            <w:r>
              <w:rPr>
                <w:noProof/>
                <w:webHidden/>
              </w:rPr>
              <w:t>13</w:t>
            </w:r>
            <w:r>
              <w:rPr>
                <w:noProof/>
                <w:webHidden/>
              </w:rPr>
              <w:fldChar w:fldCharType="end"/>
            </w:r>
          </w:hyperlink>
        </w:p>
        <w:p w14:paraId="5A1CF22D" w14:textId="58B54AC5" w:rsidR="004B18D7" w:rsidRP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8" w:history="1">
            <w:r w:rsidRPr="004B18D7">
              <w:rPr>
                <w:rStyle w:val="Hipervnculo"/>
                <w:rFonts w:ascii="Century Gothic" w:hAnsi="Century Gothic"/>
                <w:noProof/>
              </w:rPr>
              <w:t>O B J E T I V O S   Y   F U N C I O N E S   P O R</w:t>
            </w:r>
            <w:r w:rsidRPr="004B18D7">
              <w:rPr>
                <w:noProof/>
                <w:webHidden/>
              </w:rPr>
              <w:tab/>
            </w:r>
            <w:r w:rsidRPr="004B18D7">
              <w:rPr>
                <w:noProof/>
                <w:webHidden/>
              </w:rPr>
              <w:fldChar w:fldCharType="begin"/>
            </w:r>
            <w:r w:rsidRPr="004B18D7">
              <w:rPr>
                <w:noProof/>
                <w:webHidden/>
              </w:rPr>
              <w:instrText xml:space="preserve"> PAGEREF _Toc188882598 \h </w:instrText>
            </w:r>
            <w:r w:rsidRPr="004B18D7">
              <w:rPr>
                <w:noProof/>
                <w:webHidden/>
              </w:rPr>
            </w:r>
            <w:r w:rsidRPr="004B18D7">
              <w:rPr>
                <w:noProof/>
                <w:webHidden/>
              </w:rPr>
              <w:fldChar w:fldCharType="separate"/>
            </w:r>
            <w:r w:rsidRPr="004B18D7">
              <w:rPr>
                <w:noProof/>
                <w:webHidden/>
              </w:rPr>
              <w:t>14</w:t>
            </w:r>
            <w:r w:rsidRPr="004B18D7">
              <w:rPr>
                <w:noProof/>
                <w:webHidden/>
              </w:rPr>
              <w:fldChar w:fldCharType="end"/>
            </w:r>
          </w:hyperlink>
        </w:p>
        <w:p w14:paraId="23838569" w14:textId="10425F3D" w:rsidR="004B18D7" w:rsidRP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599" w:history="1">
            <w:r w:rsidRPr="004B18D7">
              <w:rPr>
                <w:rStyle w:val="Hipervnculo"/>
                <w:rFonts w:ascii="Century Gothic" w:hAnsi="Century Gothic"/>
                <w:noProof/>
                <w:lang w:val="en-US"/>
              </w:rPr>
              <w:t>U N I D A D   A D M I N I S T R A T I V A</w:t>
            </w:r>
            <w:r w:rsidRPr="004B18D7">
              <w:rPr>
                <w:noProof/>
                <w:webHidden/>
              </w:rPr>
              <w:tab/>
            </w:r>
            <w:r w:rsidRPr="004B18D7">
              <w:rPr>
                <w:noProof/>
                <w:webHidden/>
              </w:rPr>
              <w:fldChar w:fldCharType="begin"/>
            </w:r>
            <w:r w:rsidRPr="004B18D7">
              <w:rPr>
                <w:noProof/>
                <w:webHidden/>
              </w:rPr>
              <w:instrText xml:space="preserve"> PAGEREF _Toc188882599 \h </w:instrText>
            </w:r>
            <w:r w:rsidRPr="004B18D7">
              <w:rPr>
                <w:noProof/>
                <w:webHidden/>
              </w:rPr>
            </w:r>
            <w:r w:rsidRPr="004B18D7">
              <w:rPr>
                <w:noProof/>
                <w:webHidden/>
              </w:rPr>
              <w:fldChar w:fldCharType="separate"/>
            </w:r>
            <w:r w:rsidRPr="004B18D7">
              <w:rPr>
                <w:noProof/>
                <w:webHidden/>
              </w:rPr>
              <w:t>14</w:t>
            </w:r>
            <w:r w:rsidRPr="004B18D7">
              <w:rPr>
                <w:noProof/>
                <w:webHidden/>
              </w:rPr>
              <w:fldChar w:fldCharType="end"/>
            </w:r>
          </w:hyperlink>
        </w:p>
        <w:p w14:paraId="07A1D78D" w14:textId="171B331B" w:rsidR="004B18D7" w:rsidRP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600" w:history="1">
            <w:r w:rsidRPr="004B18D7">
              <w:rPr>
                <w:rStyle w:val="Hipervnculo"/>
                <w:noProof/>
              </w:rPr>
              <w:t>DESCRIPCIÓN DE ÁREAS Y PUESTOS:</w:t>
            </w:r>
            <w:r w:rsidRPr="004B18D7">
              <w:rPr>
                <w:noProof/>
                <w:webHidden/>
              </w:rPr>
              <w:tab/>
            </w:r>
            <w:r w:rsidRPr="004B18D7">
              <w:rPr>
                <w:noProof/>
                <w:webHidden/>
              </w:rPr>
              <w:fldChar w:fldCharType="begin"/>
            </w:r>
            <w:r w:rsidRPr="004B18D7">
              <w:rPr>
                <w:noProof/>
                <w:webHidden/>
              </w:rPr>
              <w:instrText xml:space="preserve"> PAGEREF _Toc188882600 \h </w:instrText>
            </w:r>
            <w:r w:rsidRPr="004B18D7">
              <w:rPr>
                <w:noProof/>
                <w:webHidden/>
              </w:rPr>
            </w:r>
            <w:r w:rsidRPr="004B18D7">
              <w:rPr>
                <w:noProof/>
                <w:webHidden/>
              </w:rPr>
              <w:fldChar w:fldCharType="separate"/>
            </w:r>
            <w:r w:rsidRPr="004B18D7">
              <w:rPr>
                <w:noProof/>
                <w:webHidden/>
              </w:rPr>
              <w:t>14</w:t>
            </w:r>
            <w:r w:rsidRPr="004B18D7">
              <w:rPr>
                <w:noProof/>
                <w:webHidden/>
              </w:rPr>
              <w:fldChar w:fldCharType="end"/>
            </w:r>
          </w:hyperlink>
        </w:p>
        <w:p w14:paraId="66D6FDDC" w14:textId="3A390666"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601" w:history="1">
            <w:r w:rsidRPr="000B6334">
              <w:rPr>
                <w:rStyle w:val="Hipervnculo"/>
                <w:rFonts w:ascii="Century Gothic" w:hAnsi="Century Gothic"/>
                <w:noProof/>
              </w:rPr>
              <w:t>D I R E C T O R I O</w:t>
            </w:r>
            <w:r>
              <w:rPr>
                <w:noProof/>
                <w:webHidden/>
              </w:rPr>
              <w:tab/>
            </w:r>
            <w:r>
              <w:rPr>
                <w:noProof/>
                <w:webHidden/>
              </w:rPr>
              <w:fldChar w:fldCharType="begin"/>
            </w:r>
            <w:r>
              <w:rPr>
                <w:noProof/>
                <w:webHidden/>
              </w:rPr>
              <w:instrText xml:space="preserve"> PAGEREF _Toc188882601 \h </w:instrText>
            </w:r>
            <w:r>
              <w:rPr>
                <w:noProof/>
                <w:webHidden/>
              </w:rPr>
            </w:r>
            <w:r>
              <w:rPr>
                <w:noProof/>
                <w:webHidden/>
              </w:rPr>
              <w:fldChar w:fldCharType="separate"/>
            </w:r>
            <w:r>
              <w:rPr>
                <w:noProof/>
                <w:webHidden/>
              </w:rPr>
              <w:t>16</w:t>
            </w:r>
            <w:r>
              <w:rPr>
                <w:noProof/>
                <w:webHidden/>
              </w:rPr>
              <w:fldChar w:fldCharType="end"/>
            </w:r>
          </w:hyperlink>
        </w:p>
        <w:p w14:paraId="60D5BF41" w14:textId="35C936A4"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602" w:history="1">
            <w:r w:rsidRPr="000B6334">
              <w:rPr>
                <w:rStyle w:val="Hipervnculo"/>
                <w:rFonts w:ascii="Century Gothic" w:hAnsi="Century Gothic"/>
                <w:noProof/>
                <w:lang w:val="en-US"/>
              </w:rPr>
              <w:t>V A L I D A C I Ó N</w:t>
            </w:r>
            <w:r>
              <w:rPr>
                <w:noProof/>
                <w:webHidden/>
              </w:rPr>
              <w:tab/>
            </w:r>
            <w:r>
              <w:rPr>
                <w:noProof/>
                <w:webHidden/>
              </w:rPr>
              <w:fldChar w:fldCharType="begin"/>
            </w:r>
            <w:r>
              <w:rPr>
                <w:noProof/>
                <w:webHidden/>
              </w:rPr>
              <w:instrText xml:space="preserve"> PAGEREF _Toc188882602 \h </w:instrText>
            </w:r>
            <w:r>
              <w:rPr>
                <w:noProof/>
                <w:webHidden/>
              </w:rPr>
            </w:r>
            <w:r>
              <w:rPr>
                <w:noProof/>
                <w:webHidden/>
              </w:rPr>
              <w:fldChar w:fldCharType="separate"/>
            </w:r>
            <w:r>
              <w:rPr>
                <w:noProof/>
                <w:webHidden/>
              </w:rPr>
              <w:t>18</w:t>
            </w:r>
            <w:r>
              <w:rPr>
                <w:noProof/>
                <w:webHidden/>
              </w:rPr>
              <w:fldChar w:fldCharType="end"/>
            </w:r>
          </w:hyperlink>
        </w:p>
        <w:p w14:paraId="031714C2" w14:textId="6E5E96AE" w:rsidR="004B18D7" w:rsidRDefault="004B18D7">
          <w:pPr>
            <w:pStyle w:val="TDC1"/>
            <w:tabs>
              <w:tab w:val="right" w:leader="dot" w:pos="8828"/>
            </w:tabs>
            <w:rPr>
              <w:rFonts w:eastAsiaTheme="minorEastAsia"/>
              <w:noProof/>
              <w:kern w:val="2"/>
              <w:sz w:val="24"/>
              <w:szCs w:val="24"/>
              <w:lang w:eastAsia="es-MX"/>
              <w14:ligatures w14:val="standardContextual"/>
            </w:rPr>
          </w:pPr>
          <w:hyperlink w:anchor="_Toc188882603" w:history="1">
            <w:r w:rsidRPr="000B6334">
              <w:rPr>
                <w:rStyle w:val="Hipervnculo"/>
                <w:rFonts w:ascii="Century Gothic" w:hAnsi="Century Gothic"/>
                <w:noProof/>
              </w:rPr>
              <w:t>H O J A   D E   A C T U A L I Z A C I O N</w:t>
            </w:r>
            <w:r>
              <w:rPr>
                <w:noProof/>
                <w:webHidden/>
              </w:rPr>
              <w:tab/>
            </w:r>
            <w:r>
              <w:rPr>
                <w:noProof/>
                <w:webHidden/>
              </w:rPr>
              <w:fldChar w:fldCharType="begin"/>
            </w:r>
            <w:r>
              <w:rPr>
                <w:noProof/>
                <w:webHidden/>
              </w:rPr>
              <w:instrText xml:space="preserve"> PAGEREF _Toc188882603 \h </w:instrText>
            </w:r>
            <w:r>
              <w:rPr>
                <w:noProof/>
                <w:webHidden/>
              </w:rPr>
            </w:r>
            <w:r>
              <w:rPr>
                <w:noProof/>
                <w:webHidden/>
              </w:rPr>
              <w:fldChar w:fldCharType="separate"/>
            </w:r>
            <w:r>
              <w:rPr>
                <w:noProof/>
                <w:webHidden/>
              </w:rPr>
              <w:t>19</w:t>
            </w:r>
            <w:r>
              <w:rPr>
                <w:noProof/>
                <w:webHidden/>
              </w:rPr>
              <w:fldChar w:fldCharType="end"/>
            </w:r>
          </w:hyperlink>
        </w:p>
        <w:p w14:paraId="35EB9B8C" w14:textId="2783F86C" w:rsidR="001F6094" w:rsidRPr="0048638F" w:rsidRDefault="001F6094" w:rsidP="002D6371">
          <w:pPr>
            <w:spacing w:line="276" w:lineRule="auto"/>
            <w:rPr>
              <w:rFonts w:ascii="Century Gothic" w:hAnsi="Century Gothic"/>
              <w:sz w:val="20"/>
            </w:rPr>
          </w:pPr>
          <w:r w:rsidRPr="0048638F">
            <w:rPr>
              <w:rFonts w:ascii="Century Gothic" w:hAnsi="Century Gothic"/>
              <w:b/>
              <w:bCs/>
              <w:sz w:val="20"/>
              <w:lang w:val="es-ES"/>
            </w:rPr>
            <w:fldChar w:fldCharType="end"/>
          </w:r>
        </w:p>
      </w:sdtContent>
    </w:sdt>
    <w:p w14:paraId="2ABB2CD7"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69B40BEB"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3B3A3214"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429FFED5"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0F001BDB"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1239584F"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3CFD8792"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6546C0B5" w14:textId="77777777" w:rsidR="001F6094" w:rsidRPr="0048638F" w:rsidRDefault="001F6094" w:rsidP="002D6371">
      <w:pPr>
        <w:tabs>
          <w:tab w:val="left" w:pos="7230"/>
        </w:tabs>
        <w:spacing w:after="0" w:line="276" w:lineRule="auto"/>
        <w:rPr>
          <w:rFonts w:ascii="Century Gothic" w:hAnsi="Century Gothic" w:cstheme="minorHAnsi"/>
          <w:b/>
          <w:bCs/>
          <w:szCs w:val="24"/>
        </w:rPr>
      </w:pPr>
    </w:p>
    <w:p w14:paraId="665BC355" w14:textId="77777777" w:rsidR="000534B1" w:rsidRPr="0048638F" w:rsidRDefault="000534B1" w:rsidP="002D6371">
      <w:pPr>
        <w:tabs>
          <w:tab w:val="left" w:pos="7230"/>
        </w:tabs>
        <w:spacing w:after="0" w:line="276" w:lineRule="auto"/>
        <w:rPr>
          <w:rFonts w:ascii="Century Gothic" w:hAnsi="Century Gothic" w:cstheme="minorHAnsi"/>
          <w:b/>
          <w:bCs/>
          <w:szCs w:val="24"/>
        </w:rPr>
      </w:pPr>
    </w:p>
    <w:p w14:paraId="56120682" w14:textId="77777777" w:rsidR="008B683C" w:rsidRDefault="008B683C" w:rsidP="002D6371">
      <w:pPr>
        <w:spacing w:line="276" w:lineRule="auto"/>
        <w:rPr>
          <w:rFonts w:ascii="Century Gothic" w:hAnsi="Century Gothic" w:cstheme="minorHAnsi"/>
          <w:b/>
          <w:bCs/>
          <w:szCs w:val="24"/>
        </w:rPr>
      </w:pPr>
    </w:p>
    <w:p w14:paraId="3FC12C99" w14:textId="77777777" w:rsidR="004A74FE" w:rsidRDefault="004A74FE" w:rsidP="002D6371">
      <w:pPr>
        <w:spacing w:line="276" w:lineRule="auto"/>
        <w:rPr>
          <w:rFonts w:ascii="Century Gothic" w:hAnsi="Century Gothic" w:cstheme="minorHAnsi"/>
          <w:b/>
          <w:bCs/>
          <w:szCs w:val="24"/>
        </w:rPr>
      </w:pPr>
    </w:p>
    <w:p w14:paraId="44893208" w14:textId="77777777" w:rsidR="004A74FE" w:rsidRDefault="004A74FE" w:rsidP="002D6371">
      <w:pPr>
        <w:spacing w:line="276" w:lineRule="auto"/>
        <w:rPr>
          <w:rFonts w:ascii="Century Gothic" w:hAnsi="Century Gothic" w:cstheme="minorHAnsi"/>
          <w:b/>
          <w:bCs/>
          <w:szCs w:val="24"/>
        </w:rPr>
      </w:pPr>
    </w:p>
    <w:p w14:paraId="6AE223C0" w14:textId="77777777" w:rsidR="004A74FE" w:rsidRDefault="004A74FE" w:rsidP="002D6371">
      <w:pPr>
        <w:spacing w:line="276" w:lineRule="auto"/>
        <w:rPr>
          <w:rFonts w:ascii="Century Gothic" w:hAnsi="Century Gothic" w:cstheme="minorHAnsi"/>
          <w:b/>
          <w:bCs/>
          <w:szCs w:val="24"/>
        </w:rPr>
      </w:pPr>
    </w:p>
    <w:p w14:paraId="3EB34606" w14:textId="77777777" w:rsidR="004A74FE" w:rsidRDefault="004A74FE" w:rsidP="002D6371">
      <w:pPr>
        <w:spacing w:line="276" w:lineRule="auto"/>
        <w:rPr>
          <w:rFonts w:ascii="Century Gothic" w:hAnsi="Century Gothic" w:cstheme="minorHAnsi"/>
          <w:b/>
          <w:bCs/>
          <w:szCs w:val="24"/>
        </w:rPr>
      </w:pPr>
    </w:p>
    <w:p w14:paraId="683C4B4F" w14:textId="77777777" w:rsidR="004A74FE" w:rsidRPr="008762CC" w:rsidRDefault="004A74FE" w:rsidP="004A74FE">
      <w:pPr>
        <w:pStyle w:val="Ttulo1"/>
        <w:spacing w:line="276" w:lineRule="auto"/>
        <w:jc w:val="center"/>
        <w:rPr>
          <w:rFonts w:ascii="Century Gothic" w:hAnsi="Century Gothic"/>
          <w:color w:val="501000"/>
          <w:sz w:val="28"/>
        </w:rPr>
      </w:pPr>
      <w:bookmarkStart w:id="0" w:name="_Toc188882589"/>
      <w:r w:rsidRPr="008762CC">
        <w:rPr>
          <w:rFonts w:ascii="Century Gothic" w:hAnsi="Century Gothic"/>
          <w:color w:val="501000"/>
          <w:sz w:val="28"/>
        </w:rPr>
        <w:lastRenderedPageBreak/>
        <w:t>P R E S E N T A C I Ó N</w:t>
      </w:r>
      <w:bookmarkEnd w:id="0"/>
    </w:p>
    <w:p w14:paraId="492DF84F" w14:textId="77777777" w:rsidR="004A74FE" w:rsidRDefault="004A74FE" w:rsidP="004A74FE">
      <w:pPr>
        <w:spacing w:line="276" w:lineRule="auto"/>
        <w:rPr>
          <w:rFonts w:ascii="Century Gothic" w:hAnsi="Century Gothic" w:cstheme="minorHAnsi"/>
          <w:b/>
          <w:bCs/>
          <w:szCs w:val="24"/>
        </w:rPr>
      </w:pPr>
    </w:p>
    <w:p w14:paraId="4166676C" w14:textId="5B6C7DE1" w:rsidR="004A74FE" w:rsidRPr="004A74FE" w:rsidRDefault="004A74FE" w:rsidP="004A74FE">
      <w:pPr>
        <w:jc w:val="both"/>
        <w:rPr>
          <w:rFonts w:ascii="Century Gothic" w:hAnsi="Century Gothic"/>
        </w:rPr>
      </w:pPr>
      <w:r w:rsidRPr="0048638F">
        <w:rPr>
          <w:rFonts w:ascii="Century Gothic" w:hAnsi="Century Gothic" w:cstheme="minorHAnsi"/>
          <w:szCs w:val="24"/>
        </w:rPr>
        <w:t>E</w:t>
      </w:r>
      <w:r>
        <w:rPr>
          <w:rFonts w:ascii="Century Gothic" w:hAnsi="Century Gothic" w:cstheme="minorHAnsi"/>
          <w:szCs w:val="24"/>
        </w:rPr>
        <w:t>l presente</w:t>
      </w:r>
      <w:r w:rsidRPr="0048638F">
        <w:rPr>
          <w:rFonts w:ascii="Century Gothic" w:hAnsi="Century Gothic" w:cstheme="minorHAnsi"/>
          <w:szCs w:val="24"/>
        </w:rPr>
        <w:t xml:space="preserve"> Manual de Organización de la Dirección de </w:t>
      </w:r>
      <w:r>
        <w:rPr>
          <w:rFonts w:ascii="Century Gothic" w:hAnsi="Century Gothic" w:cstheme="minorHAnsi"/>
          <w:szCs w:val="24"/>
        </w:rPr>
        <w:t xml:space="preserve">Asuntos Indígenas </w:t>
      </w:r>
      <w:r w:rsidRPr="0048638F">
        <w:rPr>
          <w:rFonts w:ascii="Century Gothic" w:hAnsi="Century Gothic" w:cstheme="minorHAnsi"/>
          <w:szCs w:val="24"/>
        </w:rPr>
        <w:t xml:space="preserve">del Ayuntamiento de Luvianos, Estado de México </w:t>
      </w:r>
      <w:r w:rsidRPr="004A74FE">
        <w:rPr>
          <w:rFonts w:ascii="Century Gothic" w:hAnsi="Century Gothic"/>
        </w:rPr>
        <w:t>tiene como propósito dar a conocer la estructura organizativa de la Dirección de Asuntos Indígenas, definiendo así las líneas comunicativas, de mando y colaboración entre las unidades administrativas que la integran. Los valores de respeto, justicia, igualdad de género e inclusión forman parte de nuestro compromiso con la ciudadanía, marcando de esta manera una línea importante en la agenda de trabajo por parte de la administración pública municipal, cabe destacar que el municipio no contaba con una Dirección que atendiera integralmente a la población indígena.</w:t>
      </w:r>
    </w:p>
    <w:p w14:paraId="109A744D" w14:textId="77777777" w:rsidR="004A74FE" w:rsidRPr="004A74FE" w:rsidRDefault="004A74FE" w:rsidP="004A74FE">
      <w:pPr>
        <w:jc w:val="both"/>
        <w:rPr>
          <w:rFonts w:ascii="Century Gothic" w:hAnsi="Century Gothic"/>
        </w:rPr>
      </w:pPr>
      <w:r w:rsidRPr="004A74FE">
        <w:rPr>
          <w:rFonts w:ascii="Century Gothic" w:hAnsi="Century Gothic"/>
        </w:rPr>
        <w:t>Ante esta coyuntura, la actual administración reitera su compromiso a trabajar de manera constante en la atención a la población indígena</w:t>
      </w:r>
    </w:p>
    <w:p w14:paraId="106C6E30" w14:textId="72A087DE" w:rsidR="004A74FE" w:rsidRPr="004A74FE" w:rsidRDefault="004A74FE" w:rsidP="004A74FE">
      <w:pPr>
        <w:jc w:val="both"/>
        <w:rPr>
          <w:rFonts w:ascii="Century Gothic" w:hAnsi="Century Gothic"/>
        </w:rPr>
      </w:pPr>
      <w:r w:rsidRPr="004A74FE">
        <w:rPr>
          <w:rFonts w:ascii="Century Gothic" w:hAnsi="Century Gothic"/>
        </w:rPr>
        <w:t>El crecimiento económico excluyente, concentrador de la riqueza en unas cuantas manos, depredador del entorno, no es progreso sino retroceso. Somos y seremos respetuosos de los pueblos originarios; fomentaremos la igualdad sustantiva entre mujeres y hombres, la dignidad de las personas adultas mayores y el derecho de las juventudes a tener un lugar en el mundo. El Gobierno Municipal rechaza toda forma de discriminación por características físicas, posición social, escolaridad, religión, idioma, cultura, lugar de origen, preferencia política e ideológica, identidad de género, orientación y preferencia sexual. Defenderemos un modelo de desarrollo respetuoso de los habitantes y del hábitat, equitativo, orientado a subsanar y no a agudizar las desigualdades, defensor de la diversidad cultural y del ambiente natural, sensible a las modalidades y singularidades económicas regionales y locales y consciente de las necesidades de los habitantes futuros del país, a quienes no podemos heredar un territorio en ruinas</w:t>
      </w:r>
      <w:r w:rsidR="00632013">
        <w:rPr>
          <w:rFonts w:ascii="Century Gothic" w:hAnsi="Century Gothic"/>
        </w:rPr>
        <w:t>.</w:t>
      </w:r>
    </w:p>
    <w:p w14:paraId="1DC23E0F" w14:textId="5CF17FD2" w:rsidR="004A74FE" w:rsidRPr="0048638F" w:rsidRDefault="004A74FE" w:rsidP="004A74FE">
      <w:pPr>
        <w:tabs>
          <w:tab w:val="left" w:pos="960"/>
        </w:tabs>
        <w:spacing w:line="276" w:lineRule="auto"/>
        <w:jc w:val="both"/>
        <w:rPr>
          <w:rFonts w:ascii="Century Gothic" w:hAnsi="Century Gothic" w:cstheme="minorHAnsi"/>
          <w:szCs w:val="24"/>
        </w:rPr>
      </w:pPr>
      <w:r w:rsidRPr="004A74FE">
        <w:rPr>
          <w:rFonts w:ascii="Century Gothic" w:hAnsi="Century Gothic"/>
        </w:rPr>
        <w:t xml:space="preserve">Es así que, para la conformación de la Cuarta Transformación de la vida Pública, a través </w:t>
      </w:r>
      <w:r w:rsidR="00632013">
        <w:rPr>
          <w:rFonts w:ascii="Century Gothic" w:hAnsi="Century Gothic"/>
        </w:rPr>
        <w:t xml:space="preserve">de </w:t>
      </w:r>
      <w:r w:rsidRPr="004A74FE">
        <w:rPr>
          <w:rFonts w:ascii="Century Gothic" w:hAnsi="Century Gothic"/>
        </w:rPr>
        <w:t>Acciones Fuertes, se brindará la atención intercultural debida a las poblaciones indígenas residentes, teniendo claro que “Con el pueblo todo, sin el pueblo nada”.</w:t>
      </w:r>
    </w:p>
    <w:p w14:paraId="699C1E0E" w14:textId="77777777" w:rsidR="004A74FE" w:rsidRPr="0048638F" w:rsidRDefault="004A74FE" w:rsidP="004A74FE">
      <w:pPr>
        <w:tabs>
          <w:tab w:val="left" w:pos="960"/>
        </w:tabs>
        <w:spacing w:line="276" w:lineRule="auto"/>
        <w:jc w:val="both"/>
        <w:rPr>
          <w:rFonts w:ascii="Century Gothic" w:hAnsi="Century Gothic" w:cstheme="minorHAnsi"/>
          <w:szCs w:val="24"/>
        </w:rPr>
      </w:pPr>
      <w:r w:rsidRPr="0048638F">
        <w:rPr>
          <w:rFonts w:ascii="Century Gothic" w:hAnsi="Century Gothic" w:cstheme="minorHAnsi"/>
          <w:szCs w:val="24"/>
        </w:rPr>
        <w:t>Así, cualquier propuesta de cambio o modificación deberá ser remitida a la Unidad de Información, Planeación, Programación y Evaluación (</w:t>
      </w:r>
      <w:proofErr w:type="spellStart"/>
      <w:r w:rsidRPr="0048638F">
        <w:rPr>
          <w:rFonts w:ascii="Century Gothic" w:hAnsi="Century Gothic" w:cstheme="minorHAnsi"/>
          <w:szCs w:val="24"/>
        </w:rPr>
        <w:t>UIPPE</w:t>
      </w:r>
      <w:proofErr w:type="spellEnd"/>
      <w:r w:rsidRPr="0048638F">
        <w:rPr>
          <w:rFonts w:ascii="Century Gothic" w:hAnsi="Century Gothic" w:cstheme="minorHAnsi"/>
          <w:szCs w:val="24"/>
        </w:rPr>
        <w:t>), para su análisis, evaluación y determinación más idónea, a fin de que el resto de la Administración Pública Municipal, esté debidamente informada y actúe en consecuencia a la misma.</w:t>
      </w:r>
    </w:p>
    <w:p w14:paraId="15EAAB51" w14:textId="77777777" w:rsidR="004A74FE" w:rsidRDefault="004A74FE" w:rsidP="004A74FE">
      <w:pPr>
        <w:spacing w:line="276" w:lineRule="auto"/>
        <w:rPr>
          <w:rFonts w:ascii="Century Gothic" w:hAnsi="Century Gothic" w:cstheme="minorHAnsi"/>
          <w:b/>
          <w:bCs/>
          <w:szCs w:val="24"/>
        </w:rPr>
      </w:pPr>
    </w:p>
    <w:p w14:paraId="2D16B4FD" w14:textId="77777777" w:rsidR="00632013" w:rsidRDefault="00632013" w:rsidP="004A74FE">
      <w:pPr>
        <w:spacing w:line="276" w:lineRule="auto"/>
        <w:rPr>
          <w:rFonts w:ascii="Century Gothic" w:hAnsi="Century Gothic" w:cstheme="minorHAnsi"/>
          <w:b/>
          <w:bCs/>
          <w:szCs w:val="24"/>
        </w:rPr>
      </w:pPr>
    </w:p>
    <w:p w14:paraId="7932DA37" w14:textId="77777777" w:rsidR="00632013" w:rsidRDefault="00632013" w:rsidP="004A74FE">
      <w:pPr>
        <w:spacing w:line="276" w:lineRule="auto"/>
        <w:rPr>
          <w:rFonts w:ascii="Century Gothic" w:hAnsi="Century Gothic" w:cstheme="minorHAnsi"/>
          <w:b/>
          <w:bCs/>
          <w:szCs w:val="24"/>
        </w:rPr>
      </w:pPr>
    </w:p>
    <w:p w14:paraId="66AF66A3" w14:textId="77777777" w:rsidR="00B5664C" w:rsidRDefault="00B5664C" w:rsidP="004A74FE">
      <w:pPr>
        <w:spacing w:line="276" w:lineRule="auto"/>
        <w:rPr>
          <w:rFonts w:ascii="Century Gothic" w:hAnsi="Century Gothic" w:cstheme="minorHAnsi"/>
          <w:b/>
          <w:bCs/>
          <w:szCs w:val="24"/>
        </w:rPr>
      </w:pPr>
    </w:p>
    <w:p w14:paraId="39849C1C" w14:textId="77777777" w:rsidR="00B5664C" w:rsidRDefault="00B5664C" w:rsidP="004A74FE">
      <w:pPr>
        <w:spacing w:line="276" w:lineRule="auto"/>
        <w:rPr>
          <w:rFonts w:ascii="Century Gothic" w:hAnsi="Century Gothic" w:cstheme="minorHAnsi"/>
          <w:b/>
          <w:bCs/>
          <w:szCs w:val="24"/>
        </w:rPr>
      </w:pPr>
    </w:p>
    <w:p w14:paraId="6F23AF25" w14:textId="77777777" w:rsidR="00DC4012" w:rsidRPr="008762CC" w:rsidRDefault="00DC4012" w:rsidP="00DC4012">
      <w:pPr>
        <w:pStyle w:val="Ttulo1"/>
        <w:spacing w:line="276" w:lineRule="auto"/>
        <w:jc w:val="center"/>
        <w:rPr>
          <w:rFonts w:ascii="Century Gothic" w:hAnsi="Century Gothic"/>
          <w:color w:val="501000"/>
          <w:sz w:val="28"/>
        </w:rPr>
      </w:pPr>
      <w:bookmarkStart w:id="1" w:name="_Toc188882590"/>
      <w:r w:rsidRPr="008762CC">
        <w:rPr>
          <w:rFonts w:ascii="Century Gothic" w:hAnsi="Century Gothic"/>
          <w:color w:val="501000"/>
          <w:sz w:val="28"/>
        </w:rPr>
        <w:t>A N T E C E D E N T E S</w:t>
      </w:r>
      <w:bookmarkEnd w:id="1"/>
    </w:p>
    <w:p w14:paraId="71C6862B" w14:textId="77777777" w:rsidR="00632013" w:rsidRDefault="00632013" w:rsidP="00DC4012">
      <w:pPr>
        <w:spacing w:line="276" w:lineRule="auto"/>
        <w:jc w:val="center"/>
        <w:rPr>
          <w:rFonts w:ascii="Century Gothic" w:hAnsi="Century Gothic" w:cstheme="minorHAnsi"/>
          <w:b/>
          <w:bCs/>
          <w:szCs w:val="24"/>
        </w:rPr>
      </w:pPr>
    </w:p>
    <w:p w14:paraId="33513917" w14:textId="77777777" w:rsidR="00DC4012" w:rsidRPr="00DC4012" w:rsidRDefault="00DC4012" w:rsidP="00DC4012">
      <w:pPr>
        <w:spacing w:line="276" w:lineRule="auto"/>
        <w:jc w:val="both"/>
        <w:rPr>
          <w:rFonts w:ascii="Century Gothic" w:hAnsi="Century Gothic" w:cstheme="minorHAnsi"/>
          <w:szCs w:val="24"/>
        </w:rPr>
      </w:pPr>
    </w:p>
    <w:p w14:paraId="2968F6E2" w14:textId="77777777" w:rsidR="00DC4012" w:rsidRPr="00DC4012" w:rsidRDefault="00DC4012" w:rsidP="00DC4012">
      <w:pPr>
        <w:spacing w:line="276" w:lineRule="auto"/>
        <w:jc w:val="both"/>
        <w:rPr>
          <w:rFonts w:ascii="Century Gothic" w:hAnsi="Century Gothic" w:cstheme="minorHAnsi"/>
          <w:szCs w:val="24"/>
        </w:rPr>
      </w:pPr>
      <w:r w:rsidRPr="00DC4012">
        <w:rPr>
          <w:rFonts w:ascii="Century Gothic" w:hAnsi="Century Gothic" w:cstheme="minorHAnsi"/>
          <w:szCs w:val="24"/>
        </w:rPr>
        <w:t>La reglamentación que hoy se somete a su consideración se sustenta en una realidad y compromiso con nuestra gente y nuestro pasado histórico, reconocer los derechos de los pueblos indígenas de nuestro municipio es recocer una deuda y el abandono de una de las clases más desprotegidas de México y que en la medida de nuestras capacidades hoy queremos resarcir, orientándonos bajo el principio de igualdad contemplado en nuestro máximo ordenamiento que refiere la prohibición de discriminar de cualquier forma a las personas o diferenciarlas de tal manera que atente contra la dignidad humana pretendiendo anular o menoscabar los derechos y libertades de las personas, es por esta razón que la presente administración municipal, a través de este ordenamiento, brinda protección a los derechos indígenas porque estamos conscientes que los mexicanos en su totalidad como pueblo somos partes del mismo Estado y la diversidad cultural debe estar radicada en un sistema federal que reconozca la autonomía e identidad de las comunidades indígenas, impulsando su desarrollo hasta alcanzar el progreso y la autosuficiencia por las propias comunidades.</w:t>
      </w:r>
    </w:p>
    <w:p w14:paraId="096FD657" w14:textId="6B42B41E" w:rsidR="00DC4012" w:rsidRDefault="00DC4012" w:rsidP="00DC4012">
      <w:pPr>
        <w:spacing w:line="276" w:lineRule="auto"/>
        <w:jc w:val="both"/>
        <w:rPr>
          <w:rFonts w:ascii="Century Gothic" w:hAnsi="Century Gothic" w:cstheme="minorHAnsi"/>
          <w:szCs w:val="24"/>
        </w:rPr>
      </w:pPr>
      <w:r w:rsidRPr="00DC4012">
        <w:rPr>
          <w:rFonts w:ascii="Century Gothic" w:hAnsi="Century Gothic" w:cstheme="minorHAnsi"/>
          <w:szCs w:val="24"/>
        </w:rPr>
        <w:t>La integración de una Dirección de Asuntos Indígenas a la administración municipal, significa incorporar de forma material y efectiva a las comunidades indígenas en la integración del ayuntamiento para conocer y atender de forma directa su problemática, a fin de preservar el libre desarrollo de las culturas indígenas, con el respeto absoluto que merecen y, reivindicar a estas comunidades en el lugar que históricamente les debió haber correspondido.</w:t>
      </w:r>
      <w:r>
        <w:rPr>
          <w:rFonts w:ascii="Century Gothic" w:hAnsi="Century Gothic" w:cstheme="minorHAnsi"/>
          <w:szCs w:val="24"/>
        </w:rPr>
        <w:t xml:space="preserve"> Es por esta razón que la actual Administración Municipal 2025- 2027, crea la Dirección de Asuntos Indígenas.</w:t>
      </w:r>
    </w:p>
    <w:p w14:paraId="69A0A229" w14:textId="77777777" w:rsidR="00DC4012" w:rsidRDefault="00DC4012" w:rsidP="00DC4012">
      <w:pPr>
        <w:spacing w:line="276" w:lineRule="auto"/>
        <w:jc w:val="both"/>
        <w:rPr>
          <w:rFonts w:ascii="Century Gothic" w:hAnsi="Century Gothic" w:cstheme="minorHAnsi"/>
          <w:szCs w:val="24"/>
        </w:rPr>
      </w:pPr>
    </w:p>
    <w:p w14:paraId="2AA71180" w14:textId="77777777" w:rsidR="00DC4012" w:rsidRDefault="00DC4012" w:rsidP="00DC4012">
      <w:pPr>
        <w:spacing w:line="276" w:lineRule="auto"/>
        <w:jc w:val="both"/>
        <w:rPr>
          <w:rFonts w:ascii="Century Gothic" w:hAnsi="Century Gothic" w:cstheme="minorHAnsi"/>
          <w:szCs w:val="24"/>
        </w:rPr>
      </w:pPr>
    </w:p>
    <w:p w14:paraId="38E5B074" w14:textId="77777777" w:rsidR="00DC4012" w:rsidRDefault="00DC4012" w:rsidP="00DC4012">
      <w:pPr>
        <w:spacing w:line="276" w:lineRule="auto"/>
        <w:jc w:val="both"/>
        <w:rPr>
          <w:rFonts w:ascii="Century Gothic" w:hAnsi="Century Gothic" w:cstheme="minorHAnsi"/>
          <w:szCs w:val="24"/>
        </w:rPr>
      </w:pPr>
    </w:p>
    <w:p w14:paraId="7FC15EAA" w14:textId="77777777" w:rsidR="00DC4012" w:rsidRDefault="00DC4012" w:rsidP="00DC4012">
      <w:pPr>
        <w:spacing w:line="276" w:lineRule="auto"/>
        <w:jc w:val="both"/>
        <w:rPr>
          <w:rFonts w:ascii="Century Gothic" w:hAnsi="Century Gothic" w:cstheme="minorHAnsi"/>
          <w:szCs w:val="24"/>
        </w:rPr>
      </w:pPr>
    </w:p>
    <w:p w14:paraId="61157537" w14:textId="77777777" w:rsidR="00DC4012" w:rsidRDefault="00DC4012" w:rsidP="00DC4012">
      <w:pPr>
        <w:spacing w:line="276" w:lineRule="auto"/>
        <w:jc w:val="both"/>
        <w:rPr>
          <w:rFonts w:ascii="Century Gothic" w:hAnsi="Century Gothic" w:cstheme="minorHAnsi"/>
          <w:szCs w:val="24"/>
        </w:rPr>
      </w:pPr>
    </w:p>
    <w:p w14:paraId="73C6706D" w14:textId="77777777" w:rsidR="00DC4012" w:rsidRDefault="00DC4012" w:rsidP="00DC4012">
      <w:pPr>
        <w:spacing w:line="276" w:lineRule="auto"/>
        <w:jc w:val="both"/>
        <w:rPr>
          <w:rFonts w:ascii="Century Gothic" w:hAnsi="Century Gothic" w:cstheme="minorHAnsi"/>
          <w:szCs w:val="24"/>
        </w:rPr>
      </w:pPr>
    </w:p>
    <w:p w14:paraId="460C455C" w14:textId="77777777" w:rsidR="00DC4012" w:rsidRDefault="00DC4012" w:rsidP="00DC4012">
      <w:pPr>
        <w:spacing w:line="276" w:lineRule="auto"/>
        <w:jc w:val="both"/>
        <w:rPr>
          <w:rFonts w:ascii="Century Gothic" w:hAnsi="Century Gothic" w:cstheme="minorHAnsi"/>
          <w:szCs w:val="24"/>
        </w:rPr>
      </w:pPr>
    </w:p>
    <w:p w14:paraId="7443C095" w14:textId="77777777" w:rsidR="00DC4012" w:rsidRDefault="00DC4012" w:rsidP="00DC4012">
      <w:pPr>
        <w:spacing w:line="276" w:lineRule="auto"/>
        <w:jc w:val="both"/>
        <w:rPr>
          <w:rFonts w:ascii="Century Gothic" w:hAnsi="Century Gothic" w:cstheme="minorHAnsi"/>
          <w:szCs w:val="24"/>
        </w:rPr>
      </w:pPr>
    </w:p>
    <w:p w14:paraId="337E9105" w14:textId="77777777" w:rsidR="001E1592" w:rsidRDefault="001E1592" w:rsidP="00DC4012">
      <w:pPr>
        <w:spacing w:line="276" w:lineRule="auto"/>
        <w:jc w:val="both"/>
        <w:rPr>
          <w:rFonts w:ascii="Century Gothic" w:hAnsi="Century Gothic" w:cstheme="minorHAnsi"/>
          <w:szCs w:val="24"/>
        </w:rPr>
      </w:pPr>
    </w:p>
    <w:p w14:paraId="6BBFCAFD" w14:textId="77777777" w:rsidR="00DC4012" w:rsidRPr="008762CC" w:rsidRDefault="00DC4012" w:rsidP="00DC4012">
      <w:pPr>
        <w:pStyle w:val="Ttulo1"/>
        <w:spacing w:line="276" w:lineRule="auto"/>
        <w:jc w:val="center"/>
        <w:rPr>
          <w:rFonts w:ascii="Century Gothic" w:hAnsi="Century Gothic"/>
          <w:color w:val="501000"/>
          <w:sz w:val="28"/>
        </w:rPr>
      </w:pPr>
      <w:bookmarkStart w:id="2" w:name="_Toc188882591"/>
      <w:r w:rsidRPr="008762CC">
        <w:rPr>
          <w:rFonts w:ascii="Century Gothic" w:hAnsi="Century Gothic"/>
          <w:color w:val="501000"/>
          <w:sz w:val="28"/>
        </w:rPr>
        <w:t>B A S E    L E G A L</w:t>
      </w:r>
      <w:bookmarkEnd w:id="2"/>
    </w:p>
    <w:p w14:paraId="60C88D4C" w14:textId="77777777" w:rsidR="00DC4012" w:rsidRPr="008762CC" w:rsidRDefault="00DC4012" w:rsidP="00DC4012">
      <w:pPr>
        <w:spacing w:line="276" w:lineRule="auto"/>
        <w:jc w:val="both"/>
        <w:rPr>
          <w:rFonts w:ascii="Century Gothic" w:hAnsi="Century Gothic" w:cstheme="minorHAnsi"/>
          <w:color w:val="501000"/>
          <w:szCs w:val="24"/>
        </w:rPr>
      </w:pPr>
    </w:p>
    <w:p w14:paraId="7FD3615B" w14:textId="77777777" w:rsidR="001E1592" w:rsidRDefault="001E1592" w:rsidP="00DC4012">
      <w:pPr>
        <w:spacing w:line="276" w:lineRule="auto"/>
        <w:jc w:val="both"/>
        <w:rPr>
          <w:rFonts w:ascii="Century Gothic" w:hAnsi="Century Gothic" w:cstheme="minorHAnsi"/>
          <w:szCs w:val="24"/>
        </w:rPr>
      </w:pPr>
    </w:p>
    <w:p w14:paraId="43CF5298" w14:textId="77777777" w:rsidR="00BB26AA" w:rsidRDefault="00BB26AA" w:rsidP="00DC4012">
      <w:pPr>
        <w:spacing w:line="276" w:lineRule="auto"/>
        <w:jc w:val="both"/>
        <w:rPr>
          <w:rFonts w:ascii="Century Gothic" w:hAnsi="Century Gothic" w:cstheme="minorHAnsi"/>
          <w:szCs w:val="24"/>
        </w:rPr>
      </w:pPr>
      <w:r w:rsidRPr="00BB26AA">
        <w:rPr>
          <w:rFonts w:ascii="Century Gothic" w:hAnsi="Century Gothic" w:cstheme="minorHAnsi"/>
          <w:szCs w:val="24"/>
        </w:rPr>
        <w:t xml:space="preserve">● Constitución Política de los Estados Unidos Mexicanos </w:t>
      </w:r>
    </w:p>
    <w:p w14:paraId="3EA7B40F" w14:textId="77777777" w:rsidR="00BB26AA" w:rsidRDefault="00BB26AA" w:rsidP="00DC4012">
      <w:pPr>
        <w:spacing w:line="276" w:lineRule="auto"/>
        <w:jc w:val="both"/>
        <w:rPr>
          <w:rFonts w:ascii="Century Gothic" w:hAnsi="Century Gothic" w:cstheme="minorHAnsi"/>
          <w:szCs w:val="24"/>
        </w:rPr>
      </w:pPr>
      <w:r w:rsidRPr="00BB26AA">
        <w:rPr>
          <w:rFonts w:ascii="Century Gothic" w:hAnsi="Century Gothic" w:cstheme="minorHAnsi"/>
          <w:szCs w:val="24"/>
        </w:rPr>
        <w:t xml:space="preserve">● Convenio 169 de la Organización Internacional del Trabajo sobre Pueblos Indígenas y Tribales en Países Independientes </w:t>
      </w:r>
    </w:p>
    <w:p w14:paraId="790006E4" w14:textId="77777777" w:rsidR="00BB26AA" w:rsidRDefault="00BB26AA" w:rsidP="00DC4012">
      <w:pPr>
        <w:spacing w:line="276" w:lineRule="auto"/>
        <w:jc w:val="both"/>
        <w:rPr>
          <w:rFonts w:ascii="Century Gothic" w:hAnsi="Century Gothic" w:cstheme="minorHAnsi"/>
          <w:szCs w:val="24"/>
        </w:rPr>
      </w:pPr>
      <w:r w:rsidRPr="00BB26AA">
        <w:rPr>
          <w:rFonts w:ascii="Century Gothic" w:hAnsi="Century Gothic" w:cstheme="minorHAnsi"/>
          <w:szCs w:val="24"/>
        </w:rPr>
        <w:t>● Declaración de Naciones Unidas sobre los Derechos de los Pueblos Indígenas</w:t>
      </w:r>
    </w:p>
    <w:p w14:paraId="795ECC96" w14:textId="77777777" w:rsidR="00BB26AA" w:rsidRDefault="00BB26AA" w:rsidP="00DC4012">
      <w:pPr>
        <w:spacing w:line="276" w:lineRule="auto"/>
        <w:jc w:val="both"/>
        <w:rPr>
          <w:rFonts w:ascii="Century Gothic" w:hAnsi="Century Gothic" w:cstheme="minorHAnsi"/>
          <w:szCs w:val="24"/>
        </w:rPr>
      </w:pPr>
      <w:r w:rsidRPr="00BB26AA">
        <w:rPr>
          <w:rFonts w:ascii="Century Gothic" w:hAnsi="Century Gothic" w:cstheme="minorHAnsi"/>
          <w:szCs w:val="24"/>
        </w:rPr>
        <w:t xml:space="preserve"> ● Declaración Americana sobre los Derechos Indígenas</w:t>
      </w:r>
    </w:p>
    <w:p w14:paraId="35EC2B1A" w14:textId="77777777" w:rsidR="00BB26AA" w:rsidRDefault="00BB26AA" w:rsidP="00DC4012">
      <w:pPr>
        <w:spacing w:line="276" w:lineRule="auto"/>
        <w:jc w:val="both"/>
        <w:rPr>
          <w:rFonts w:ascii="Century Gothic" w:hAnsi="Century Gothic" w:cstheme="minorHAnsi"/>
          <w:szCs w:val="24"/>
        </w:rPr>
      </w:pPr>
      <w:r w:rsidRPr="00BB26AA">
        <w:rPr>
          <w:rFonts w:ascii="Century Gothic" w:hAnsi="Century Gothic" w:cstheme="minorHAnsi"/>
          <w:szCs w:val="24"/>
        </w:rPr>
        <w:t xml:space="preserve"> ● Ley Federal de Protección del Patrimonio Cultural de los Pueblos y Comunidades Indígenas y Afromexicanas </w:t>
      </w:r>
    </w:p>
    <w:p w14:paraId="30C5A9F2" w14:textId="77777777" w:rsidR="00BB26AA" w:rsidRDefault="00BB26AA" w:rsidP="00DC4012">
      <w:pPr>
        <w:spacing w:line="276" w:lineRule="auto"/>
        <w:jc w:val="both"/>
        <w:rPr>
          <w:rFonts w:ascii="Century Gothic" w:hAnsi="Century Gothic" w:cstheme="minorHAnsi"/>
          <w:szCs w:val="24"/>
        </w:rPr>
      </w:pPr>
      <w:r w:rsidRPr="00BB26AA">
        <w:rPr>
          <w:rFonts w:ascii="Century Gothic" w:hAnsi="Century Gothic" w:cstheme="minorHAnsi"/>
          <w:szCs w:val="24"/>
        </w:rPr>
        <w:t>● Ley General de Derechos Lingüísticos de los Pueblos y Comunidades Indígenas</w:t>
      </w:r>
    </w:p>
    <w:p w14:paraId="166B561B" w14:textId="77777777" w:rsidR="00BB26AA" w:rsidRDefault="00BB26AA" w:rsidP="00DC4012">
      <w:pPr>
        <w:spacing w:line="276" w:lineRule="auto"/>
        <w:jc w:val="both"/>
        <w:rPr>
          <w:rFonts w:ascii="Century Gothic" w:hAnsi="Century Gothic" w:cstheme="minorHAnsi"/>
          <w:szCs w:val="24"/>
        </w:rPr>
      </w:pPr>
      <w:r w:rsidRPr="00BB26AA">
        <w:rPr>
          <w:rFonts w:ascii="Century Gothic" w:hAnsi="Century Gothic" w:cstheme="minorHAnsi"/>
          <w:szCs w:val="24"/>
        </w:rPr>
        <w:t xml:space="preserve"> ● Ley Federal de Planeación</w:t>
      </w:r>
    </w:p>
    <w:p w14:paraId="0CDCC78A" w14:textId="2A1583BB" w:rsidR="00756706" w:rsidRPr="00756706" w:rsidRDefault="00BB26AA" w:rsidP="00DC4012">
      <w:pPr>
        <w:spacing w:line="276" w:lineRule="auto"/>
        <w:jc w:val="both"/>
        <w:rPr>
          <w:rFonts w:ascii="Century Gothic" w:hAnsi="Century Gothic" w:cstheme="minorHAnsi"/>
          <w:b/>
          <w:bCs/>
          <w:szCs w:val="24"/>
        </w:rPr>
      </w:pPr>
      <w:r w:rsidRPr="00BB26AA">
        <w:rPr>
          <w:rFonts w:ascii="Century Gothic" w:hAnsi="Century Gothic" w:cstheme="minorHAnsi"/>
          <w:szCs w:val="24"/>
        </w:rPr>
        <w:t xml:space="preserve"> </w:t>
      </w:r>
      <w:r w:rsidR="00756706" w:rsidRPr="00756706">
        <w:rPr>
          <w:rFonts w:ascii="Century Gothic" w:hAnsi="Century Gothic" w:cstheme="minorHAnsi"/>
          <w:b/>
          <w:bCs/>
          <w:szCs w:val="24"/>
        </w:rPr>
        <w:t>Estatales</w:t>
      </w:r>
    </w:p>
    <w:p w14:paraId="2ECCE93E" w14:textId="77777777"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xml:space="preserve"> ● Ley Federal de Planeación Estatales </w:t>
      </w:r>
    </w:p>
    <w:p w14:paraId="18D32D0E" w14:textId="77777777"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xml:space="preserve">● Constitución Política del Estado Libre y Soberano de México </w:t>
      </w:r>
    </w:p>
    <w:p w14:paraId="1D80D814" w14:textId="77777777"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xml:space="preserve">● Ley de Derechos y Cultura Indígena del Estado de México </w:t>
      </w:r>
    </w:p>
    <w:p w14:paraId="37BC37BF" w14:textId="77777777"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Ley Orgánica Municipal del Estado de México</w:t>
      </w:r>
    </w:p>
    <w:p w14:paraId="5F1D4228" w14:textId="77777777"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xml:space="preserve"> ● Ley de Planeación del Estado de México y Municipios Municipal</w:t>
      </w:r>
    </w:p>
    <w:p w14:paraId="1FAE6992" w14:textId="6B638B82" w:rsidR="00756706" w:rsidRPr="00756706" w:rsidRDefault="00756706" w:rsidP="00DC4012">
      <w:pPr>
        <w:spacing w:line="276" w:lineRule="auto"/>
        <w:jc w:val="both"/>
        <w:rPr>
          <w:rFonts w:ascii="Century Gothic" w:hAnsi="Century Gothic" w:cstheme="minorHAnsi"/>
          <w:b/>
          <w:bCs/>
          <w:szCs w:val="24"/>
        </w:rPr>
      </w:pPr>
      <w:r w:rsidRPr="00756706">
        <w:rPr>
          <w:rFonts w:ascii="Century Gothic" w:hAnsi="Century Gothic" w:cstheme="minorHAnsi"/>
          <w:b/>
          <w:bCs/>
          <w:szCs w:val="24"/>
        </w:rPr>
        <w:t>Municipales</w:t>
      </w:r>
    </w:p>
    <w:p w14:paraId="471765BF" w14:textId="51731820"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xml:space="preserve"> ● Bando Municipal de </w:t>
      </w:r>
      <w:r w:rsidR="003D27EA">
        <w:rPr>
          <w:rFonts w:ascii="Century Gothic" w:hAnsi="Century Gothic" w:cstheme="minorHAnsi"/>
          <w:szCs w:val="24"/>
        </w:rPr>
        <w:t>Luvianos</w:t>
      </w:r>
      <w:r w:rsidRPr="00756706">
        <w:rPr>
          <w:rFonts w:ascii="Century Gothic" w:hAnsi="Century Gothic" w:cstheme="minorHAnsi"/>
          <w:szCs w:val="24"/>
        </w:rPr>
        <w:t xml:space="preserve">. </w:t>
      </w:r>
    </w:p>
    <w:p w14:paraId="1395CA00" w14:textId="45BE57FD"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xml:space="preserve">● Reglamento Orgánico de la Administración Pública Municipal de </w:t>
      </w:r>
      <w:r w:rsidR="001E1592">
        <w:rPr>
          <w:rFonts w:ascii="Century Gothic" w:hAnsi="Century Gothic" w:cstheme="minorHAnsi"/>
          <w:szCs w:val="24"/>
        </w:rPr>
        <w:t>Luvianos</w:t>
      </w:r>
      <w:r w:rsidRPr="00756706">
        <w:rPr>
          <w:rFonts w:ascii="Century Gothic" w:hAnsi="Century Gothic" w:cstheme="minorHAnsi"/>
          <w:szCs w:val="24"/>
        </w:rPr>
        <w:t>.</w:t>
      </w:r>
    </w:p>
    <w:p w14:paraId="01A0B1BE" w14:textId="7E84FC4A" w:rsidR="00756706" w:rsidRDefault="00756706" w:rsidP="00DC4012">
      <w:pPr>
        <w:spacing w:line="276" w:lineRule="auto"/>
        <w:jc w:val="both"/>
        <w:rPr>
          <w:rFonts w:ascii="Century Gothic" w:hAnsi="Century Gothic" w:cstheme="minorHAnsi"/>
          <w:szCs w:val="24"/>
        </w:rPr>
      </w:pPr>
      <w:r w:rsidRPr="00756706">
        <w:rPr>
          <w:rFonts w:ascii="Century Gothic" w:hAnsi="Century Gothic" w:cstheme="minorHAnsi"/>
          <w:szCs w:val="24"/>
        </w:rPr>
        <w:t xml:space="preserve"> ● Reglamento Municipal de Mejora Regulatoria de </w:t>
      </w:r>
      <w:r w:rsidR="001E1592">
        <w:rPr>
          <w:rFonts w:ascii="Century Gothic" w:hAnsi="Century Gothic" w:cstheme="minorHAnsi"/>
          <w:szCs w:val="24"/>
        </w:rPr>
        <w:t>Luvianos</w:t>
      </w:r>
      <w:r w:rsidRPr="00756706">
        <w:rPr>
          <w:rFonts w:ascii="Century Gothic" w:hAnsi="Century Gothic" w:cstheme="minorHAnsi"/>
          <w:szCs w:val="24"/>
        </w:rPr>
        <w:t xml:space="preserve">. </w:t>
      </w:r>
    </w:p>
    <w:p w14:paraId="70399A21" w14:textId="77777777" w:rsidR="00DC4012" w:rsidRDefault="00DC4012" w:rsidP="00DC4012">
      <w:pPr>
        <w:spacing w:line="276" w:lineRule="auto"/>
        <w:jc w:val="both"/>
        <w:rPr>
          <w:rFonts w:ascii="Century Gothic" w:hAnsi="Century Gothic" w:cstheme="minorHAnsi"/>
          <w:szCs w:val="24"/>
        </w:rPr>
      </w:pPr>
    </w:p>
    <w:p w14:paraId="21044512" w14:textId="77777777" w:rsidR="00DC4012" w:rsidRDefault="00DC4012" w:rsidP="00DC4012">
      <w:pPr>
        <w:spacing w:line="276" w:lineRule="auto"/>
        <w:jc w:val="both"/>
        <w:rPr>
          <w:rFonts w:ascii="Century Gothic" w:hAnsi="Century Gothic" w:cstheme="minorHAnsi"/>
          <w:szCs w:val="24"/>
        </w:rPr>
      </w:pPr>
    </w:p>
    <w:p w14:paraId="016A7605" w14:textId="77777777" w:rsidR="00DC4012" w:rsidRDefault="00DC4012" w:rsidP="00DC4012">
      <w:pPr>
        <w:spacing w:line="276" w:lineRule="auto"/>
        <w:jc w:val="both"/>
        <w:rPr>
          <w:rFonts w:ascii="Century Gothic" w:hAnsi="Century Gothic" w:cstheme="minorHAnsi"/>
          <w:szCs w:val="24"/>
        </w:rPr>
      </w:pPr>
    </w:p>
    <w:p w14:paraId="2C294E49" w14:textId="77777777" w:rsidR="001E1592" w:rsidRDefault="001E1592" w:rsidP="00DC4012">
      <w:pPr>
        <w:spacing w:line="276" w:lineRule="auto"/>
        <w:jc w:val="both"/>
        <w:rPr>
          <w:rFonts w:ascii="Century Gothic" w:hAnsi="Century Gothic" w:cstheme="minorHAnsi"/>
          <w:szCs w:val="24"/>
        </w:rPr>
      </w:pPr>
    </w:p>
    <w:p w14:paraId="551E995B" w14:textId="77777777" w:rsidR="001E1592" w:rsidRDefault="001E1592" w:rsidP="00DC4012">
      <w:pPr>
        <w:spacing w:line="276" w:lineRule="auto"/>
        <w:jc w:val="both"/>
        <w:rPr>
          <w:rFonts w:ascii="Century Gothic" w:hAnsi="Century Gothic" w:cstheme="minorHAnsi"/>
          <w:szCs w:val="24"/>
        </w:rPr>
      </w:pPr>
    </w:p>
    <w:p w14:paraId="75E96DF2" w14:textId="77777777" w:rsidR="001E1592" w:rsidRDefault="001E1592" w:rsidP="00DC4012">
      <w:pPr>
        <w:spacing w:line="276" w:lineRule="auto"/>
        <w:jc w:val="both"/>
        <w:rPr>
          <w:rFonts w:ascii="Century Gothic" w:hAnsi="Century Gothic" w:cstheme="minorHAnsi"/>
          <w:szCs w:val="24"/>
        </w:rPr>
      </w:pPr>
    </w:p>
    <w:p w14:paraId="0A6E2284" w14:textId="77777777" w:rsidR="001E1592" w:rsidRDefault="001E1592" w:rsidP="001E1592">
      <w:pPr>
        <w:pStyle w:val="Ttulo1"/>
        <w:spacing w:line="276" w:lineRule="auto"/>
        <w:jc w:val="center"/>
        <w:rPr>
          <w:rFonts w:ascii="Century Gothic" w:hAnsi="Century Gothic"/>
          <w:color w:val="501000"/>
          <w:sz w:val="28"/>
        </w:rPr>
      </w:pPr>
      <w:bookmarkStart w:id="3" w:name="_Toc188882592"/>
      <w:r w:rsidRPr="008762CC">
        <w:rPr>
          <w:rFonts w:ascii="Century Gothic" w:hAnsi="Century Gothic"/>
          <w:color w:val="501000"/>
          <w:sz w:val="28"/>
        </w:rPr>
        <w:t>A T R I B U C I O N E S</w:t>
      </w:r>
      <w:bookmarkEnd w:id="3"/>
    </w:p>
    <w:p w14:paraId="1786E6CD" w14:textId="77777777" w:rsidR="008762CC" w:rsidRPr="008762CC" w:rsidRDefault="008762CC" w:rsidP="008762CC"/>
    <w:p w14:paraId="26762B79" w14:textId="3BCEA8CB" w:rsidR="003B7BD9" w:rsidRPr="003B7BD9" w:rsidRDefault="003B7BD9" w:rsidP="003B7BD9">
      <w:pPr>
        <w:jc w:val="center"/>
        <w:rPr>
          <w:b/>
          <w:bCs/>
        </w:rPr>
      </w:pPr>
      <w:r w:rsidRPr="003B7BD9">
        <w:rPr>
          <w:b/>
          <w:bCs/>
        </w:rPr>
        <w:t>CONSTITUCIÓN POLÍTICA DE LOS ESTADOS UNIDOS MEXICANOS</w:t>
      </w:r>
    </w:p>
    <w:p w14:paraId="5C8BB5A0" w14:textId="77777777" w:rsidR="00F63637" w:rsidRDefault="003B7BD9" w:rsidP="00DC4012">
      <w:pPr>
        <w:spacing w:line="276" w:lineRule="auto"/>
        <w:jc w:val="both"/>
        <w:rPr>
          <w:rFonts w:ascii="Century Gothic" w:hAnsi="Century Gothic" w:cstheme="minorHAnsi"/>
          <w:szCs w:val="24"/>
        </w:rPr>
      </w:pPr>
      <w:r w:rsidRPr="003B7BD9">
        <w:rPr>
          <w:rFonts w:ascii="Century Gothic" w:hAnsi="Century Gothic" w:cstheme="minorHAnsi"/>
          <w:szCs w:val="24"/>
        </w:rPr>
        <w:t xml:space="preserve">Artículo 2o. La Nación Mexicana es única e indivisible, basada en la grandeza de sus pueblos y culturas. </w:t>
      </w:r>
    </w:p>
    <w:p w14:paraId="47732232" w14:textId="77777777" w:rsidR="00F63637" w:rsidRDefault="003B7BD9" w:rsidP="00DC4012">
      <w:pPr>
        <w:spacing w:line="276" w:lineRule="auto"/>
        <w:jc w:val="both"/>
        <w:rPr>
          <w:rFonts w:ascii="Century Gothic" w:hAnsi="Century Gothic" w:cstheme="minorHAnsi"/>
          <w:szCs w:val="24"/>
        </w:rPr>
      </w:pPr>
      <w:r w:rsidRPr="003B7BD9">
        <w:rPr>
          <w:rFonts w:ascii="Century Gothic" w:hAnsi="Century Gothic" w:cstheme="minorHAnsi"/>
          <w:szCs w:val="24"/>
        </w:rPr>
        <w:t xml:space="preserve">La Nación tiene una composición pluricultural y multiétnica sustentada originalmente en sus pueblos indígenas, que son aquellas colectividades con una continuidad histórica de las sociedades precoloniales establecidas en el territorio nacional; y que conservan, desarrollan y transmiten sus instituciones sociales, normativas, económicas, culturales y políticas, o parte de ellas. </w:t>
      </w:r>
    </w:p>
    <w:p w14:paraId="4209C879" w14:textId="77777777" w:rsidR="00F63637" w:rsidRDefault="003B7BD9" w:rsidP="00DC4012">
      <w:pPr>
        <w:spacing w:line="276" w:lineRule="auto"/>
        <w:jc w:val="both"/>
        <w:rPr>
          <w:rFonts w:ascii="Century Gothic" w:hAnsi="Century Gothic" w:cstheme="minorHAnsi"/>
          <w:szCs w:val="24"/>
        </w:rPr>
      </w:pPr>
      <w:r w:rsidRPr="003B7BD9">
        <w:rPr>
          <w:rFonts w:ascii="Century Gothic" w:hAnsi="Century Gothic" w:cstheme="minorHAnsi"/>
          <w:szCs w:val="24"/>
        </w:rPr>
        <w:t>La conciencia de su identidad indígena deberá ser criterio fundamental para determinar a quiénes se aplican las disposiciones sobre pueblos indígenas. Son comunidades integrantes de un pueblo indígena, aquellas que forman una unidad social, económica y cultural, asentadas en un territorio y que reconocen autoridades propias de acuerdo con sus sistemas normativos.</w:t>
      </w:r>
    </w:p>
    <w:p w14:paraId="21B2D192" w14:textId="24777D98" w:rsidR="00F63637" w:rsidRDefault="003B7BD9" w:rsidP="00DC4012">
      <w:pPr>
        <w:spacing w:line="276" w:lineRule="auto"/>
        <w:jc w:val="both"/>
        <w:rPr>
          <w:rFonts w:ascii="Century Gothic" w:hAnsi="Century Gothic" w:cstheme="minorHAnsi"/>
          <w:szCs w:val="24"/>
        </w:rPr>
      </w:pPr>
      <w:r w:rsidRPr="003B7BD9">
        <w:rPr>
          <w:rFonts w:ascii="Century Gothic" w:hAnsi="Century Gothic" w:cstheme="minorHAnsi"/>
          <w:szCs w:val="24"/>
        </w:rPr>
        <w:t xml:space="preserve"> El derecho de los pueblos indígenas a la libre determinación se ejercerá en un marco constitucional 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w:t>
      </w:r>
      <w:r w:rsidR="00E86BC1" w:rsidRPr="003B7BD9">
        <w:rPr>
          <w:rFonts w:ascii="Century Gothic" w:hAnsi="Century Gothic" w:cstheme="minorHAnsi"/>
          <w:szCs w:val="24"/>
        </w:rPr>
        <w:t>auto adscripción</w:t>
      </w:r>
      <w:r w:rsidRPr="003B7BD9">
        <w:rPr>
          <w:rFonts w:ascii="Century Gothic" w:hAnsi="Century Gothic" w:cstheme="minorHAnsi"/>
          <w:szCs w:val="24"/>
        </w:rPr>
        <w:t>.</w:t>
      </w:r>
    </w:p>
    <w:p w14:paraId="256B6C1F" w14:textId="77777777" w:rsidR="00F63637" w:rsidRDefault="003B7BD9" w:rsidP="00DC4012">
      <w:pPr>
        <w:spacing w:line="276" w:lineRule="auto"/>
        <w:jc w:val="both"/>
        <w:rPr>
          <w:rFonts w:ascii="Century Gothic" w:hAnsi="Century Gothic" w:cstheme="minorHAnsi"/>
          <w:szCs w:val="24"/>
        </w:rPr>
      </w:pPr>
      <w:r w:rsidRPr="003B7BD9">
        <w:rPr>
          <w:rFonts w:ascii="Century Gothic" w:hAnsi="Century Gothic" w:cstheme="minorHAnsi"/>
          <w:szCs w:val="24"/>
        </w:rPr>
        <w:t xml:space="preserve"> Se reconoce a los pueblos y comunidades indígenas como sujetos de derecho público con personalidad jurídica y patrimonio propio. </w:t>
      </w:r>
    </w:p>
    <w:p w14:paraId="4D0369FF" w14:textId="77777777" w:rsidR="00F63637" w:rsidRDefault="003B7BD9" w:rsidP="00DC4012">
      <w:pPr>
        <w:spacing w:line="276" w:lineRule="auto"/>
        <w:jc w:val="both"/>
        <w:rPr>
          <w:rFonts w:ascii="Century Gothic" w:hAnsi="Century Gothic" w:cstheme="minorHAnsi"/>
          <w:szCs w:val="24"/>
        </w:rPr>
      </w:pPr>
      <w:r w:rsidRPr="003B7BD9">
        <w:rPr>
          <w:rFonts w:ascii="Century Gothic" w:hAnsi="Century Gothic" w:cstheme="minorHAnsi"/>
          <w:szCs w:val="24"/>
        </w:rPr>
        <w:t xml:space="preserve">Esta Constitución reconoce y garantiza el derecho de los pueblos y las comunidades indígenas a la libre determinación y, en consecuencia, a la autonomía para: </w:t>
      </w:r>
    </w:p>
    <w:p w14:paraId="4CEA47DB" w14:textId="52D36CE2" w:rsidR="00F63637" w:rsidRPr="00F63637" w:rsidRDefault="003B7BD9" w:rsidP="00F63637">
      <w:pPr>
        <w:pStyle w:val="Prrafodelista"/>
        <w:numPr>
          <w:ilvl w:val="0"/>
          <w:numId w:val="31"/>
        </w:numPr>
        <w:spacing w:line="276" w:lineRule="auto"/>
        <w:jc w:val="both"/>
        <w:rPr>
          <w:rFonts w:ascii="Century Gothic" w:hAnsi="Century Gothic" w:cstheme="minorHAnsi"/>
          <w:szCs w:val="24"/>
        </w:rPr>
      </w:pPr>
      <w:r w:rsidRPr="00F63637">
        <w:rPr>
          <w:rFonts w:ascii="Century Gothic" w:hAnsi="Century Gothic" w:cstheme="minorHAnsi"/>
          <w:szCs w:val="24"/>
        </w:rPr>
        <w:t xml:space="preserve">Decidir, conforme a sus sistemas normativos y de acuerdo con esta Constitución, sus formas internas de gobierno, de convivencia y de organización social, económica, política y cultural. </w:t>
      </w:r>
    </w:p>
    <w:p w14:paraId="738CF20F" w14:textId="01EC6DC8" w:rsidR="00F63637" w:rsidRDefault="003B7BD9" w:rsidP="00F63637">
      <w:pPr>
        <w:pStyle w:val="Prrafodelista"/>
        <w:numPr>
          <w:ilvl w:val="0"/>
          <w:numId w:val="31"/>
        </w:numPr>
        <w:spacing w:line="276" w:lineRule="auto"/>
        <w:jc w:val="both"/>
        <w:rPr>
          <w:rFonts w:ascii="Century Gothic" w:hAnsi="Century Gothic" w:cstheme="minorHAnsi"/>
          <w:szCs w:val="24"/>
        </w:rPr>
      </w:pPr>
      <w:r w:rsidRPr="00F63637">
        <w:rPr>
          <w:rFonts w:ascii="Century Gothic" w:hAnsi="Century Gothic" w:cstheme="minorHAnsi"/>
          <w:szCs w:val="24"/>
        </w:rPr>
        <w:t xml:space="preserve">Aplicar y desarrollar sus propios sistemas normativos en la regulación y solución de sus conflictos internos, sujetándose a los principios generales de esta Constitución, respetando las garantías individuales, los derechos </w:t>
      </w:r>
      <w:r w:rsidRPr="00F63637">
        <w:rPr>
          <w:rFonts w:ascii="Century Gothic" w:hAnsi="Century Gothic" w:cstheme="minorHAnsi"/>
          <w:szCs w:val="24"/>
        </w:rPr>
        <w:lastRenderedPageBreak/>
        <w:t>humanos y, de manera relevante, la dignidad e integridad de las mujeres. La ley establecerá los casos y procedimientos de validación por los jueces o tribunales correspondientes.</w:t>
      </w:r>
      <w:r w:rsidR="00F63637">
        <w:rPr>
          <w:rFonts w:ascii="Century Gothic" w:hAnsi="Century Gothic" w:cstheme="minorHAnsi"/>
          <w:szCs w:val="24"/>
        </w:rPr>
        <w:t xml:space="preserve"> </w:t>
      </w:r>
      <w:r w:rsidR="00F63637" w:rsidRPr="00F63637">
        <w:rPr>
          <w:rFonts w:ascii="Century Gothic" w:hAnsi="Century Gothic" w:cstheme="minorHAnsi"/>
          <w:szCs w:val="24"/>
        </w:rPr>
        <w:t>La jurisdicción indígena se ejercerá por las autoridades comunitarias de acuerdo con los sistemas normativos de los pueblos y comunidades indígenas, dentro del marco del orden jurídico vigente, en los términos de esta Constitución y leyes aplicables.</w:t>
      </w:r>
    </w:p>
    <w:p w14:paraId="3279CC6A" w14:textId="1E03B4C8" w:rsidR="00F63637" w:rsidRDefault="00F63637" w:rsidP="00F63637">
      <w:pPr>
        <w:pStyle w:val="Prrafodelista"/>
        <w:numPr>
          <w:ilvl w:val="0"/>
          <w:numId w:val="31"/>
        </w:numPr>
        <w:spacing w:line="276" w:lineRule="auto"/>
        <w:jc w:val="both"/>
        <w:rPr>
          <w:rFonts w:ascii="Century Gothic" w:hAnsi="Century Gothic" w:cstheme="minorHAnsi"/>
          <w:szCs w:val="24"/>
        </w:rPr>
      </w:pPr>
      <w:r w:rsidRPr="00F63637">
        <w:rPr>
          <w:rFonts w:ascii="Century Gothic" w:hAnsi="Century Gothic" w:cstheme="minorHAnsi"/>
          <w:szCs w:val="24"/>
        </w:rPr>
        <w:t>Elegir de acuerdo con sus sistemas normativos 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un marco que respete el pacto federal, la soberanía de los Estados y la autonomía de la Ciudad de México. En ningún caso, sus sistemas normativos limitarán los derechos político-electorales de los y las ciudadanas en la elección de sus autoridades municipales.</w:t>
      </w:r>
    </w:p>
    <w:p w14:paraId="5D0F7B09" w14:textId="0DFA378E" w:rsidR="00F63637" w:rsidRDefault="00F63637" w:rsidP="00F63637">
      <w:pPr>
        <w:pStyle w:val="Prrafodelista"/>
        <w:numPr>
          <w:ilvl w:val="0"/>
          <w:numId w:val="31"/>
        </w:numPr>
        <w:spacing w:line="276" w:lineRule="auto"/>
        <w:jc w:val="both"/>
        <w:rPr>
          <w:rFonts w:ascii="Century Gothic" w:hAnsi="Century Gothic" w:cstheme="minorHAnsi"/>
          <w:szCs w:val="24"/>
        </w:rPr>
      </w:pPr>
      <w:r w:rsidRPr="00F63637">
        <w:rPr>
          <w:rFonts w:ascii="Century Gothic" w:hAnsi="Century Gothic" w:cstheme="minorHAnsi"/>
          <w:szCs w:val="24"/>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14:paraId="0A95A907" w14:textId="77777777" w:rsidR="00F63637" w:rsidRDefault="00F63637" w:rsidP="00F63637">
      <w:pPr>
        <w:spacing w:line="276" w:lineRule="auto"/>
        <w:jc w:val="both"/>
        <w:rPr>
          <w:rFonts w:ascii="Century Gothic" w:hAnsi="Century Gothic" w:cstheme="minorHAnsi"/>
          <w:szCs w:val="24"/>
        </w:rPr>
      </w:pPr>
    </w:p>
    <w:p w14:paraId="4206A674" w14:textId="1935328F" w:rsidR="00F63637" w:rsidRPr="00F63637" w:rsidRDefault="00F63637" w:rsidP="008762CC">
      <w:pPr>
        <w:spacing w:line="276" w:lineRule="auto"/>
        <w:jc w:val="center"/>
        <w:rPr>
          <w:rFonts w:ascii="Century Gothic" w:hAnsi="Century Gothic" w:cstheme="minorHAnsi"/>
          <w:b/>
          <w:bCs/>
          <w:szCs w:val="24"/>
        </w:rPr>
      </w:pPr>
      <w:r w:rsidRPr="00F63637">
        <w:rPr>
          <w:rFonts w:ascii="Century Gothic" w:hAnsi="Century Gothic" w:cstheme="minorHAnsi"/>
          <w:b/>
          <w:bCs/>
          <w:szCs w:val="24"/>
        </w:rPr>
        <w:t>LEY DE DERECHOS Y CULTURA INDÍGENA DEL ESTADO DE MÉXICO</w:t>
      </w:r>
    </w:p>
    <w:p w14:paraId="7023E944"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Título Primero. </w:t>
      </w:r>
      <w:r w:rsidRPr="00F63637">
        <w:rPr>
          <w:rFonts w:ascii="Century Gothic" w:hAnsi="Century Gothic" w:cstheme="minorHAnsi"/>
          <w:b/>
          <w:bCs/>
          <w:szCs w:val="24"/>
        </w:rPr>
        <w:t>De los Pueblos y las Comunidades Indígenas del Estado de México</w:t>
      </w:r>
      <w:r w:rsidRPr="00F63637">
        <w:rPr>
          <w:rFonts w:ascii="Century Gothic" w:hAnsi="Century Gothic" w:cstheme="minorHAnsi"/>
          <w:szCs w:val="24"/>
        </w:rPr>
        <w:t xml:space="preserve"> </w:t>
      </w:r>
    </w:p>
    <w:p w14:paraId="02D5C98A" w14:textId="5EA16170" w:rsidR="00F63637" w:rsidRPr="00F63637" w:rsidRDefault="00F63637" w:rsidP="00F63637">
      <w:pPr>
        <w:spacing w:line="276" w:lineRule="auto"/>
        <w:jc w:val="both"/>
        <w:rPr>
          <w:rFonts w:ascii="Century Gothic" w:hAnsi="Century Gothic" w:cstheme="minorHAnsi"/>
          <w:b/>
          <w:bCs/>
          <w:szCs w:val="24"/>
        </w:rPr>
      </w:pPr>
      <w:r w:rsidRPr="00F63637">
        <w:rPr>
          <w:rFonts w:ascii="Century Gothic" w:hAnsi="Century Gothic" w:cstheme="minorHAnsi"/>
          <w:b/>
          <w:bCs/>
          <w:szCs w:val="24"/>
        </w:rPr>
        <w:t xml:space="preserve">Capitulo I. </w:t>
      </w:r>
    </w:p>
    <w:p w14:paraId="4362F95B" w14:textId="2A39B4B2"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Disposiciones Generales. </w:t>
      </w:r>
    </w:p>
    <w:p w14:paraId="49F2F707"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Artículo 8. Corresponde al ejecutivo estatal, a través de sus dependencias y organismos auxiliares:</w:t>
      </w:r>
    </w:p>
    <w:p w14:paraId="39651306"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 I.- Garantizar el pleno ejercicio de los derechos que esta ley reconoce a favor de los pueblos y comunidades indígenas. </w:t>
      </w:r>
    </w:p>
    <w:p w14:paraId="53E13427"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II.- Asegurar que los integrantes de las comunidades indígenas gocen de todos los derechos y oportunidades que la legislación vigente otorga al resto de la población de la entidad. </w:t>
      </w:r>
    </w:p>
    <w:p w14:paraId="2633F177"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III.-Promover que las actuales instituciones indigenistas y de desarrollo social, operen de manera conjunta y concertada con las comunidades indígenas. </w:t>
      </w:r>
    </w:p>
    <w:p w14:paraId="2601C876"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lastRenderedPageBreak/>
        <w:t xml:space="preserve">IV.- Promover el desarrollo equitativo y sustentable de las comunidades indígenas, impulsando el respeto a su cultura, usos, costumbres y tradiciones y autoridades tradicionales. </w:t>
      </w:r>
    </w:p>
    <w:p w14:paraId="5AD59003"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V.- Promover estudios sociodemográficos para la plena identificación de los integrantes de los pueblos y comunidades indígenas; </w:t>
      </w:r>
    </w:p>
    <w:p w14:paraId="54AE7F38"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VI.- Las demás que señalé la presente ley y otros ordenamientos aplicables. </w:t>
      </w:r>
    </w:p>
    <w:p w14:paraId="2A625E25" w14:textId="77777777" w:rsidR="00F63637" w:rsidRPr="00F63637" w:rsidRDefault="00F63637" w:rsidP="00F63637">
      <w:pPr>
        <w:spacing w:line="276" w:lineRule="auto"/>
        <w:jc w:val="both"/>
        <w:rPr>
          <w:rFonts w:ascii="Century Gothic" w:hAnsi="Century Gothic" w:cstheme="minorHAnsi"/>
          <w:b/>
          <w:bCs/>
          <w:szCs w:val="24"/>
        </w:rPr>
      </w:pPr>
      <w:r w:rsidRPr="00F63637">
        <w:rPr>
          <w:rFonts w:ascii="Century Gothic" w:hAnsi="Century Gothic" w:cstheme="minorHAnsi"/>
          <w:b/>
          <w:bCs/>
          <w:szCs w:val="24"/>
        </w:rPr>
        <w:t>Capitulo II.</w:t>
      </w:r>
    </w:p>
    <w:p w14:paraId="325532A0" w14:textId="77777777"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 Derechos Fundamentales de los Pueblos y las Comunidades Indígenas en el Estado de México.</w:t>
      </w:r>
    </w:p>
    <w:p w14:paraId="1E4A4290" w14:textId="1AC27D7F" w:rsid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 xml:space="preserve"> Artículo 9.- Al aplicar las disposiciones del presente ordenamiento y especialmente las relativas al ejercicio de la autonomía de los pueblos y las comunidades indígenas:</w:t>
      </w:r>
    </w:p>
    <w:p w14:paraId="26488EB3" w14:textId="520C57EE" w:rsidR="00F63637" w:rsidRPr="00F63637" w:rsidRDefault="00F63637" w:rsidP="00F63637">
      <w:pPr>
        <w:spacing w:line="276" w:lineRule="auto"/>
        <w:jc w:val="both"/>
        <w:rPr>
          <w:rFonts w:ascii="Century Gothic" w:hAnsi="Century Gothic" w:cstheme="minorHAnsi"/>
          <w:szCs w:val="24"/>
        </w:rPr>
      </w:pPr>
      <w:r w:rsidRPr="00F63637">
        <w:rPr>
          <w:rFonts w:ascii="Century Gothic" w:hAnsi="Century Gothic" w:cstheme="minorHAnsi"/>
          <w:szCs w:val="24"/>
        </w:rPr>
        <w:t>Los poderes ejecutivo y judicial, así como los ayuntamientos deberán: a) Reconocer, proteger y respetar los sistemas normativos internos, los valores culturales religiosos y espirituales propios de dichos pueblos y deberá considerarse la índole de los problemas que se le plantean tanto colectiva como individualmente; b) Adoptar, con la participación de los pueblos interesados, medidas encaminadas a allanar las dificultades que experimenten dichos pueblos al afrontar nuevas condiciones de vida y de trabajo. c) Reconocer los sistemas normativos internos en el marco jurídico general en correspondencia con los principios generales de derecho, el respeto a las garantías individuales y a los derechos sociales. II. Los poderes Ejecutivo y Legislativo del Estado de México y los Ayuntamientos deberán: a) Consultar a los pueblos interesados mediante procedimientos apropiados y en particular a través de sus autoridades o representantes tradicionales, cada vez que se prevén medidas legislativas o administrativas susceptibles de afectarles directamente. b) Promover que los pueblos interesados, mediante procedimientos apropiados adecuados en particular a través de sus autoridades o representantes tradicionales, participen libremente, en la definición y ejecución de políticas y programas públicos que le conciernan.</w:t>
      </w:r>
    </w:p>
    <w:p w14:paraId="12703D5E" w14:textId="77777777" w:rsidR="00F63637" w:rsidRDefault="00F63637" w:rsidP="00F63637">
      <w:pPr>
        <w:pStyle w:val="Prrafodelista"/>
        <w:spacing w:line="276" w:lineRule="auto"/>
        <w:ind w:left="1080"/>
        <w:jc w:val="both"/>
        <w:rPr>
          <w:rFonts w:ascii="Century Gothic" w:hAnsi="Century Gothic" w:cstheme="minorHAnsi"/>
          <w:szCs w:val="24"/>
        </w:rPr>
      </w:pPr>
    </w:p>
    <w:p w14:paraId="4BD84804" w14:textId="77777777" w:rsidR="00F63637" w:rsidRPr="00F63637" w:rsidRDefault="00F63637" w:rsidP="00F63637">
      <w:pPr>
        <w:pStyle w:val="Prrafodelista"/>
        <w:spacing w:line="276" w:lineRule="auto"/>
        <w:ind w:left="1080"/>
        <w:jc w:val="both"/>
        <w:rPr>
          <w:rFonts w:ascii="Century Gothic" w:hAnsi="Century Gothic" w:cstheme="minorHAnsi"/>
          <w:szCs w:val="24"/>
        </w:rPr>
      </w:pPr>
    </w:p>
    <w:p w14:paraId="11631D2F" w14:textId="77777777" w:rsidR="001E1592" w:rsidRDefault="001E1592" w:rsidP="00DC4012">
      <w:pPr>
        <w:spacing w:line="276" w:lineRule="auto"/>
        <w:jc w:val="both"/>
        <w:rPr>
          <w:rFonts w:ascii="Century Gothic" w:hAnsi="Century Gothic" w:cstheme="minorHAnsi"/>
          <w:szCs w:val="24"/>
        </w:rPr>
      </w:pPr>
    </w:p>
    <w:p w14:paraId="5854C005" w14:textId="77777777" w:rsidR="001E1592" w:rsidRDefault="001E1592" w:rsidP="00DC4012">
      <w:pPr>
        <w:spacing w:line="276" w:lineRule="auto"/>
        <w:jc w:val="both"/>
        <w:rPr>
          <w:rFonts w:ascii="Century Gothic" w:hAnsi="Century Gothic" w:cstheme="minorHAnsi"/>
          <w:szCs w:val="24"/>
        </w:rPr>
      </w:pPr>
    </w:p>
    <w:p w14:paraId="330F604F" w14:textId="77777777" w:rsidR="001E1592" w:rsidRDefault="001E1592" w:rsidP="00DC4012">
      <w:pPr>
        <w:spacing w:line="276" w:lineRule="auto"/>
        <w:jc w:val="both"/>
        <w:rPr>
          <w:rFonts w:ascii="Century Gothic" w:hAnsi="Century Gothic" w:cstheme="minorHAnsi"/>
          <w:szCs w:val="24"/>
        </w:rPr>
      </w:pPr>
    </w:p>
    <w:p w14:paraId="2C238737" w14:textId="77777777" w:rsidR="00EA5405" w:rsidRDefault="00EA5405" w:rsidP="00DC4012">
      <w:pPr>
        <w:spacing w:line="276" w:lineRule="auto"/>
        <w:jc w:val="both"/>
        <w:rPr>
          <w:rFonts w:ascii="Century Gothic" w:hAnsi="Century Gothic" w:cstheme="minorHAnsi"/>
          <w:szCs w:val="24"/>
        </w:rPr>
      </w:pPr>
    </w:p>
    <w:p w14:paraId="36540EB7" w14:textId="77777777" w:rsidR="00EA5405" w:rsidRDefault="00EA5405" w:rsidP="00EA5405">
      <w:pPr>
        <w:spacing w:line="276" w:lineRule="auto"/>
        <w:contextualSpacing/>
        <w:jc w:val="both"/>
        <w:rPr>
          <w:rFonts w:ascii="Century Gothic" w:hAnsi="Century Gothic" w:cstheme="minorHAnsi"/>
          <w:szCs w:val="24"/>
        </w:rPr>
      </w:pPr>
    </w:p>
    <w:p w14:paraId="5BD5C092" w14:textId="77777777" w:rsidR="00E86BC1" w:rsidRDefault="00E86BC1" w:rsidP="00EA5405">
      <w:pPr>
        <w:spacing w:line="276" w:lineRule="auto"/>
        <w:contextualSpacing/>
        <w:jc w:val="both"/>
        <w:rPr>
          <w:rFonts w:ascii="Century Gothic" w:hAnsi="Century Gothic" w:cstheme="minorHAnsi"/>
          <w:szCs w:val="24"/>
        </w:rPr>
      </w:pPr>
    </w:p>
    <w:p w14:paraId="48E790CE" w14:textId="77777777" w:rsidR="00E86BC1" w:rsidRDefault="00E86BC1" w:rsidP="00EA5405">
      <w:pPr>
        <w:spacing w:line="276" w:lineRule="auto"/>
        <w:contextualSpacing/>
        <w:jc w:val="both"/>
        <w:rPr>
          <w:rFonts w:ascii="Century Gothic" w:hAnsi="Century Gothic" w:cstheme="minorHAnsi"/>
          <w:szCs w:val="24"/>
        </w:rPr>
      </w:pPr>
    </w:p>
    <w:p w14:paraId="3200B4F7" w14:textId="77777777" w:rsidR="00E86BC1" w:rsidRPr="0048638F" w:rsidRDefault="00E86BC1" w:rsidP="00EA5405">
      <w:pPr>
        <w:spacing w:line="276" w:lineRule="auto"/>
        <w:contextualSpacing/>
        <w:jc w:val="both"/>
        <w:rPr>
          <w:rFonts w:ascii="Century Gothic" w:eastAsia="Calibri" w:hAnsi="Century Gothic" w:cstheme="minorHAnsi"/>
        </w:rPr>
      </w:pPr>
    </w:p>
    <w:p w14:paraId="51C5452A" w14:textId="77777777" w:rsidR="00EA5405" w:rsidRPr="008762CC" w:rsidRDefault="00EA5405" w:rsidP="00EA5405">
      <w:pPr>
        <w:pStyle w:val="Ttulo1"/>
        <w:spacing w:line="276" w:lineRule="auto"/>
        <w:jc w:val="center"/>
        <w:rPr>
          <w:rFonts w:ascii="Century Gothic" w:hAnsi="Century Gothic"/>
          <w:color w:val="501000"/>
          <w:sz w:val="28"/>
        </w:rPr>
      </w:pPr>
      <w:bookmarkStart w:id="4" w:name="_Toc188882593"/>
      <w:r w:rsidRPr="0048638F">
        <w:rPr>
          <w:rFonts w:ascii="Century Gothic" w:hAnsi="Century Gothic"/>
          <w:sz w:val="28"/>
        </w:rPr>
        <w:t xml:space="preserve">E </w:t>
      </w:r>
      <w:r w:rsidRPr="008762CC">
        <w:rPr>
          <w:rFonts w:ascii="Century Gothic" w:hAnsi="Century Gothic"/>
          <w:color w:val="501000"/>
          <w:sz w:val="28"/>
        </w:rPr>
        <w:t>S T R U C T U R A    O R G Á N I C A</w:t>
      </w:r>
      <w:bookmarkEnd w:id="4"/>
    </w:p>
    <w:p w14:paraId="17FB4F6D" w14:textId="77777777" w:rsidR="00EA5405" w:rsidRPr="0048638F" w:rsidRDefault="00EA5405" w:rsidP="00EA5405">
      <w:pPr>
        <w:spacing w:line="276" w:lineRule="auto"/>
        <w:rPr>
          <w:rFonts w:ascii="Century Gothic" w:hAnsi="Century Gothic"/>
          <w:sz w:val="20"/>
        </w:rPr>
      </w:pPr>
    </w:p>
    <w:p w14:paraId="1F22C30B" w14:textId="088AFEB4" w:rsidR="00EA5405" w:rsidRPr="0048638F" w:rsidRDefault="00EA5405" w:rsidP="00EA5405">
      <w:pPr>
        <w:spacing w:line="276" w:lineRule="auto"/>
        <w:jc w:val="both"/>
        <w:rPr>
          <w:rFonts w:ascii="Century Gothic" w:hAnsi="Century Gothic"/>
          <w:szCs w:val="24"/>
        </w:rPr>
      </w:pPr>
      <w:r w:rsidRPr="0048638F">
        <w:rPr>
          <w:rFonts w:ascii="Century Gothic" w:hAnsi="Century Gothic"/>
          <w:szCs w:val="24"/>
        </w:rPr>
        <w:t>La estructura orgánica municipal se encuentra encabezada principalmente por el</w:t>
      </w:r>
      <w:r w:rsidR="0041143A">
        <w:rPr>
          <w:rFonts w:ascii="Century Gothic" w:hAnsi="Century Gothic"/>
          <w:szCs w:val="24"/>
        </w:rPr>
        <w:t xml:space="preserve"> </w:t>
      </w:r>
      <w:proofErr w:type="gramStart"/>
      <w:r w:rsidR="00640D0B">
        <w:rPr>
          <w:rFonts w:ascii="Century Gothic" w:hAnsi="Century Gothic"/>
          <w:szCs w:val="24"/>
        </w:rPr>
        <w:t>Presidente</w:t>
      </w:r>
      <w:proofErr w:type="gramEnd"/>
      <w:r w:rsidRPr="0048638F">
        <w:rPr>
          <w:rFonts w:ascii="Century Gothic" w:hAnsi="Century Gothic"/>
          <w:szCs w:val="24"/>
        </w:rPr>
        <w:t xml:space="preserve"> Municipal y en forma descendente por acuerdo de las atribuciones se delegan las siguientes áreas que la integran. </w:t>
      </w:r>
    </w:p>
    <w:p w14:paraId="13A14A8D" w14:textId="77777777" w:rsidR="00EA5405" w:rsidRPr="0048638F" w:rsidRDefault="00EA5405" w:rsidP="00EA5405">
      <w:pPr>
        <w:spacing w:line="276" w:lineRule="auto"/>
        <w:rPr>
          <w:rFonts w:ascii="Century Gothic" w:hAnsi="Century Gothic"/>
          <w:szCs w:val="24"/>
        </w:rPr>
      </w:pPr>
    </w:p>
    <w:p w14:paraId="2DB5B6A0" w14:textId="77777777" w:rsidR="00EA5405" w:rsidRPr="0048638F" w:rsidRDefault="00EA5405" w:rsidP="00EA5405">
      <w:pPr>
        <w:pStyle w:val="Prrafodelista"/>
        <w:numPr>
          <w:ilvl w:val="1"/>
          <w:numId w:val="9"/>
        </w:numPr>
        <w:spacing w:after="0" w:line="276" w:lineRule="auto"/>
        <w:jc w:val="both"/>
        <w:rPr>
          <w:rFonts w:ascii="Century Gothic" w:hAnsi="Century Gothic"/>
          <w:szCs w:val="24"/>
        </w:rPr>
      </w:pPr>
      <w:r w:rsidRPr="0048638F">
        <w:rPr>
          <w:rFonts w:ascii="Century Gothic" w:hAnsi="Century Gothic"/>
          <w:szCs w:val="24"/>
        </w:rPr>
        <w:t>Ayuntamiento</w:t>
      </w:r>
    </w:p>
    <w:p w14:paraId="2F2BE2D4" w14:textId="77777777" w:rsidR="00EA5405" w:rsidRPr="0048638F" w:rsidRDefault="00EA5405" w:rsidP="00EA5405">
      <w:pPr>
        <w:pStyle w:val="Prrafodelista"/>
        <w:numPr>
          <w:ilvl w:val="1"/>
          <w:numId w:val="9"/>
        </w:numPr>
        <w:spacing w:after="0" w:line="276" w:lineRule="auto"/>
        <w:jc w:val="both"/>
        <w:rPr>
          <w:rFonts w:ascii="Century Gothic" w:hAnsi="Century Gothic"/>
          <w:szCs w:val="24"/>
        </w:rPr>
      </w:pPr>
      <w:r w:rsidRPr="0048638F">
        <w:rPr>
          <w:rFonts w:ascii="Century Gothic" w:hAnsi="Century Gothic"/>
          <w:szCs w:val="24"/>
        </w:rPr>
        <w:t>Presidencia Municipal</w:t>
      </w:r>
    </w:p>
    <w:p w14:paraId="27B254E5" w14:textId="45EC990E" w:rsidR="00EA5405" w:rsidRPr="0048638F" w:rsidRDefault="00EA5405" w:rsidP="00EA5405">
      <w:pPr>
        <w:pStyle w:val="Prrafodelista"/>
        <w:numPr>
          <w:ilvl w:val="1"/>
          <w:numId w:val="9"/>
        </w:numPr>
        <w:spacing w:line="276" w:lineRule="auto"/>
        <w:jc w:val="both"/>
        <w:rPr>
          <w:rFonts w:ascii="Century Gothic" w:hAnsi="Century Gothic"/>
          <w:szCs w:val="24"/>
        </w:rPr>
      </w:pPr>
      <w:r w:rsidRPr="0048638F">
        <w:rPr>
          <w:rFonts w:ascii="Century Gothic" w:hAnsi="Century Gothic"/>
          <w:szCs w:val="24"/>
        </w:rPr>
        <w:t xml:space="preserve">Dirección de </w:t>
      </w:r>
      <w:r>
        <w:rPr>
          <w:rFonts w:ascii="Century Gothic" w:hAnsi="Century Gothic"/>
          <w:szCs w:val="24"/>
        </w:rPr>
        <w:t>Asuntos Indígenas</w:t>
      </w:r>
      <w:r w:rsidRPr="0048638F">
        <w:rPr>
          <w:rFonts w:ascii="Century Gothic" w:hAnsi="Century Gothic"/>
          <w:szCs w:val="24"/>
        </w:rPr>
        <w:t xml:space="preserve"> </w:t>
      </w:r>
    </w:p>
    <w:p w14:paraId="790549CF" w14:textId="4D248779" w:rsidR="00EA5405" w:rsidRPr="0048638F" w:rsidRDefault="0041143A" w:rsidP="00EA5405">
      <w:pPr>
        <w:pStyle w:val="Prrafodelista"/>
        <w:numPr>
          <w:ilvl w:val="3"/>
          <w:numId w:val="24"/>
        </w:numPr>
        <w:spacing w:line="276" w:lineRule="auto"/>
        <w:jc w:val="both"/>
        <w:rPr>
          <w:rFonts w:ascii="Century Gothic" w:hAnsi="Century Gothic"/>
          <w:szCs w:val="24"/>
        </w:rPr>
      </w:pPr>
      <w:r>
        <w:rPr>
          <w:rFonts w:ascii="Century Gothic" w:hAnsi="Century Gothic"/>
          <w:szCs w:val="24"/>
        </w:rPr>
        <w:t>Auxiliar</w:t>
      </w:r>
    </w:p>
    <w:p w14:paraId="5AED8FA5" w14:textId="1303B3B9" w:rsidR="00EA5405" w:rsidRPr="0048638F" w:rsidRDefault="00EA5405" w:rsidP="00EA5405">
      <w:pPr>
        <w:pStyle w:val="Prrafodelista"/>
        <w:numPr>
          <w:ilvl w:val="3"/>
          <w:numId w:val="24"/>
        </w:numPr>
        <w:spacing w:line="276" w:lineRule="auto"/>
        <w:jc w:val="both"/>
        <w:rPr>
          <w:rFonts w:ascii="Century Gothic" w:hAnsi="Century Gothic"/>
          <w:szCs w:val="24"/>
        </w:rPr>
      </w:pPr>
      <w:r>
        <w:rPr>
          <w:rFonts w:ascii="Century Gothic" w:hAnsi="Century Gothic"/>
          <w:szCs w:val="24"/>
        </w:rPr>
        <w:t>Secretaria</w:t>
      </w:r>
    </w:p>
    <w:p w14:paraId="06A116F7" w14:textId="77777777" w:rsidR="00EA5405" w:rsidRPr="0048638F" w:rsidRDefault="00EA5405" w:rsidP="00EA5405">
      <w:pPr>
        <w:spacing w:line="276" w:lineRule="auto"/>
        <w:rPr>
          <w:rFonts w:ascii="Century Gothic" w:hAnsi="Century Gothic"/>
          <w:sz w:val="20"/>
        </w:rPr>
      </w:pPr>
      <w:r w:rsidRPr="0048638F">
        <w:rPr>
          <w:rFonts w:ascii="Century Gothic" w:hAnsi="Century Gothic"/>
          <w:sz w:val="20"/>
        </w:rPr>
        <w:t xml:space="preserve">  </w:t>
      </w:r>
    </w:p>
    <w:p w14:paraId="6A98F1D1" w14:textId="77777777" w:rsidR="00EA5405" w:rsidRPr="0048638F" w:rsidRDefault="00EA5405" w:rsidP="00EA5405">
      <w:pPr>
        <w:spacing w:line="276" w:lineRule="auto"/>
        <w:rPr>
          <w:rFonts w:ascii="Century Gothic" w:hAnsi="Century Gothic"/>
          <w:sz w:val="20"/>
        </w:rPr>
      </w:pPr>
    </w:p>
    <w:p w14:paraId="0881DD55" w14:textId="77777777" w:rsidR="00EA5405" w:rsidRPr="0048638F" w:rsidRDefault="00EA5405" w:rsidP="00EA5405">
      <w:pPr>
        <w:spacing w:line="276" w:lineRule="auto"/>
        <w:rPr>
          <w:rFonts w:ascii="Century Gothic" w:hAnsi="Century Gothic"/>
          <w:sz w:val="20"/>
        </w:rPr>
      </w:pPr>
    </w:p>
    <w:p w14:paraId="7914C9C3" w14:textId="77777777" w:rsidR="00EA5405" w:rsidRPr="0048638F" w:rsidRDefault="00EA5405" w:rsidP="00EA5405">
      <w:pPr>
        <w:spacing w:line="276" w:lineRule="auto"/>
        <w:rPr>
          <w:rFonts w:ascii="Century Gothic" w:hAnsi="Century Gothic"/>
          <w:sz w:val="20"/>
        </w:rPr>
      </w:pPr>
    </w:p>
    <w:p w14:paraId="2D8D2D69" w14:textId="77777777" w:rsidR="00EA5405" w:rsidRPr="0048638F" w:rsidRDefault="00EA5405" w:rsidP="00EA5405">
      <w:pPr>
        <w:spacing w:line="276" w:lineRule="auto"/>
        <w:rPr>
          <w:rFonts w:ascii="Century Gothic" w:hAnsi="Century Gothic"/>
          <w:sz w:val="20"/>
        </w:rPr>
      </w:pPr>
    </w:p>
    <w:p w14:paraId="1C13DA75" w14:textId="77777777" w:rsidR="00EA5405" w:rsidRPr="0048638F" w:rsidRDefault="00EA5405" w:rsidP="00EA5405">
      <w:pPr>
        <w:spacing w:line="276" w:lineRule="auto"/>
        <w:rPr>
          <w:rFonts w:ascii="Century Gothic" w:hAnsi="Century Gothic"/>
          <w:sz w:val="20"/>
        </w:rPr>
      </w:pPr>
    </w:p>
    <w:p w14:paraId="40B06EA7" w14:textId="77777777" w:rsidR="00EA5405" w:rsidRPr="0048638F" w:rsidRDefault="00EA5405" w:rsidP="00EA5405">
      <w:pPr>
        <w:spacing w:line="276" w:lineRule="auto"/>
        <w:rPr>
          <w:rFonts w:ascii="Century Gothic" w:hAnsi="Century Gothic"/>
          <w:sz w:val="20"/>
        </w:rPr>
      </w:pPr>
    </w:p>
    <w:p w14:paraId="4B91E6B1" w14:textId="77777777" w:rsidR="00EA5405" w:rsidRPr="0048638F" w:rsidRDefault="00EA5405" w:rsidP="00EA5405">
      <w:pPr>
        <w:spacing w:line="276" w:lineRule="auto"/>
        <w:rPr>
          <w:rFonts w:ascii="Century Gothic" w:hAnsi="Century Gothic"/>
          <w:sz w:val="20"/>
        </w:rPr>
      </w:pPr>
    </w:p>
    <w:p w14:paraId="603D65B5" w14:textId="77777777" w:rsidR="00EA5405" w:rsidRDefault="00EA5405" w:rsidP="00DC4012">
      <w:pPr>
        <w:spacing w:line="276" w:lineRule="auto"/>
        <w:jc w:val="both"/>
        <w:rPr>
          <w:rFonts w:ascii="Century Gothic" w:hAnsi="Century Gothic" w:cstheme="minorHAnsi"/>
          <w:szCs w:val="24"/>
        </w:rPr>
      </w:pPr>
    </w:p>
    <w:p w14:paraId="265E9B27" w14:textId="77777777" w:rsidR="00EA5405" w:rsidRDefault="00EA5405" w:rsidP="00DC4012">
      <w:pPr>
        <w:spacing w:line="276" w:lineRule="auto"/>
        <w:jc w:val="both"/>
        <w:rPr>
          <w:rFonts w:ascii="Century Gothic" w:hAnsi="Century Gothic" w:cstheme="minorHAnsi"/>
          <w:szCs w:val="24"/>
        </w:rPr>
      </w:pPr>
    </w:p>
    <w:p w14:paraId="3ED88924" w14:textId="77777777" w:rsidR="0041143A" w:rsidRDefault="0041143A" w:rsidP="00DC4012">
      <w:pPr>
        <w:spacing w:line="276" w:lineRule="auto"/>
        <w:jc w:val="both"/>
        <w:rPr>
          <w:rFonts w:ascii="Century Gothic" w:hAnsi="Century Gothic" w:cstheme="minorHAnsi"/>
          <w:szCs w:val="24"/>
        </w:rPr>
      </w:pPr>
    </w:p>
    <w:p w14:paraId="10A631A2" w14:textId="77777777" w:rsidR="0041143A" w:rsidRDefault="0041143A" w:rsidP="00DC4012">
      <w:pPr>
        <w:spacing w:line="276" w:lineRule="auto"/>
        <w:jc w:val="both"/>
        <w:rPr>
          <w:rFonts w:ascii="Century Gothic" w:hAnsi="Century Gothic" w:cstheme="minorHAnsi"/>
          <w:szCs w:val="24"/>
        </w:rPr>
      </w:pPr>
    </w:p>
    <w:p w14:paraId="4BBD4B9D" w14:textId="77777777" w:rsidR="0041143A" w:rsidRDefault="0041143A" w:rsidP="00DC4012">
      <w:pPr>
        <w:spacing w:line="276" w:lineRule="auto"/>
        <w:jc w:val="both"/>
        <w:rPr>
          <w:rFonts w:ascii="Century Gothic" w:hAnsi="Century Gothic" w:cstheme="minorHAnsi"/>
          <w:szCs w:val="24"/>
        </w:rPr>
      </w:pPr>
    </w:p>
    <w:p w14:paraId="0B509E4A" w14:textId="77777777" w:rsidR="0041143A" w:rsidRDefault="0041143A" w:rsidP="00DC4012">
      <w:pPr>
        <w:spacing w:line="276" w:lineRule="auto"/>
        <w:jc w:val="both"/>
        <w:rPr>
          <w:rFonts w:ascii="Century Gothic" w:hAnsi="Century Gothic" w:cstheme="minorHAnsi"/>
          <w:szCs w:val="24"/>
        </w:rPr>
      </w:pPr>
    </w:p>
    <w:p w14:paraId="46CC2724" w14:textId="77777777" w:rsidR="0041143A" w:rsidRDefault="0041143A" w:rsidP="00DC4012">
      <w:pPr>
        <w:spacing w:line="276" w:lineRule="auto"/>
        <w:jc w:val="both"/>
        <w:rPr>
          <w:rFonts w:ascii="Century Gothic" w:hAnsi="Century Gothic" w:cstheme="minorHAnsi"/>
          <w:szCs w:val="24"/>
        </w:rPr>
      </w:pPr>
    </w:p>
    <w:p w14:paraId="0ED225C5" w14:textId="77777777" w:rsidR="0041143A" w:rsidRDefault="0041143A" w:rsidP="00DC4012">
      <w:pPr>
        <w:spacing w:line="276" w:lineRule="auto"/>
        <w:jc w:val="both"/>
        <w:rPr>
          <w:rFonts w:ascii="Century Gothic" w:hAnsi="Century Gothic" w:cstheme="minorHAnsi"/>
          <w:szCs w:val="24"/>
        </w:rPr>
      </w:pPr>
    </w:p>
    <w:p w14:paraId="5065B02A" w14:textId="77777777" w:rsidR="00EA5405" w:rsidRDefault="00EA5405" w:rsidP="00DC4012">
      <w:pPr>
        <w:spacing w:line="276" w:lineRule="auto"/>
        <w:jc w:val="both"/>
        <w:rPr>
          <w:rFonts w:ascii="Century Gothic" w:hAnsi="Century Gothic" w:cstheme="minorHAnsi"/>
          <w:szCs w:val="24"/>
        </w:rPr>
      </w:pPr>
    </w:p>
    <w:p w14:paraId="630FD853" w14:textId="77777777" w:rsidR="00EA5405" w:rsidRDefault="00EA5405" w:rsidP="00EA5405">
      <w:pPr>
        <w:spacing w:line="276" w:lineRule="auto"/>
        <w:rPr>
          <w:rFonts w:ascii="Century Gothic" w:hAnsi="Century Gothic" w:cstheme="minorHAnsi"/>
          <w:szCs w:val="24"/>
        </w:rPr>
      </w:pPr>
    </w:p>
    <w:p w14:paraId="7393F155" w14:textId="77777777" w:rsidR="00E86BC1" w:rsidRPr="0048638F" w:rsidRDefault="00E86BC1" w:rsidP="00EA5405">
      <w:pPr>
        <w:spacing w:line="276" w:lineRule="auto"/>
        <w:rPr>
          <w:rFonts w:ascii="Century Gothic" w:hAnsi="Century Gothic"/>
          <w:sz w:val="20"/>
        </w:rPr>
      </w:pPr>
    </w:p>
    <w:p w14:paraId="293C31A6" w14:textId="77777777" w:rsidR="00EA5405" w:rsidRPr="008762CC" w:rsidRDefault="00EA5405" w:rsidP="00EA5405">
      <w:pPr>
        <w:pStyle w:val="Ttulo1"/>
        <w:spacing w:line="276" w:lineRule="auto"/>
        <w:jc w:val="center"/>
        <w:rPr>
          <w:rFonts w:ascii="Century Gothic" w:hAnsi="Century Gothic"/>
          <w:color w:val="501000"/>
          <w:sz w:val="28"/>
        </w:rPr>
      </w:pPr>
      <w:bookmarkStart w:id="5" w:name="_Toc188882594"/>
      <w:r w:rsidRPr="008762CC">
        <w:rPr>
          <w:rFonts w:ascii="Century Gothic" w:hAnsi="Century Gothic"/>
          <w:color w:val="501000"/>
          <w:sz w:val="28"/>
        </w:rPr>
        <w:t>O R G A N I G R A M A</w:t>
      </w:r>
      <w:bookmarkEnd w:id="5"/>
    </w:p>
    <w:p w14:paraId="782D7AC6" w14:textId="77777777" w:rsidR="008762CC" w:rsidRDefault="008762CC" w:rsidP="00EA5405">
      <w:pPr>
        <w:spacing w:line="276" w:lineRule="auto"/>
        <w:rPr>
          <w:rFonts w:ascii="Century Gothic" w:hAnsi="Century Gothic"/>
          <w:color w:val="501000"/>
          <w:sz w:val="20"/>
        </w:rPr>
      </w:pPr>
    </w:p>
    <w:p w14:paraId="2EF544EA" w14:textId="77777777" w:rsidR="008762CC" w:rsidRPr="008762CC" w:rsidRDefault="008762CC" w:rsidP="00EA5405">
      <w:pPr>
        <w:spacing w:line="276" w:lineRule="auto"/>
        <w:rPr>
          <w:rFonts w:ascii="Century Gothic" w:hAnsi="Century Gothic"/>
          <w:color w:val="501000"/>
          <w:sz w:val="20"/>
        </w:rPr>
      </w:pPr>
    </w:p>
    <w:p w14:paraId="70D2681C" w14:textId="77777777" w:rsidR="00EA5405" w:rsidRPr="008762CC" w:rsidRDefault="00EA5405" w:rsidP="00EA5405">
      <w:pPr>
        <w:spacing w:line="276" w:lineRule="auto"/>
        <w:rPr>
          <w:rFonts w:ascii="Century Gothic" w:hAnsi="Century Gothic"/>
          <w:sz w:val="20"/>
          <w:highlight w:val="darkRed"/>
        </w:rPr>
      </w:pPr>
      <w:r w:rsidRPr="008762CC">
        <w:rPr>
          <w:rFonts w:ascii="Century Gothic" w:hAnsi="Century Gothic"/>
          <w:noProof/>
          <w:sz w:val="20"/>
          <w:highlight w:val="darkRed"/>
          <w:lang w:eastAsia="es-MX"/>
        </w:rPr>
        <mc:AlternateContent>
          <mc:Choice Requires="wps">
            <w:drawing>
              <wp:anchor distT="0" distB="0" distL="114300" distR="114300" simplePos="0" relativeHeight="251693056" behindDoc="0" locked="0" layoutInCell="1" allowOverlap="1" wp14:anchorId="289EDCE7" wp14:editId="3585E433">
                <wp:simplePos x="0" y="0"/>
                <wp:positionH relativeFrom="column">
                  <wp:posOffset>1519555</wp:posOffset>
                </wp:positionH>
                <wp:positionV relativeFrom="paragraph">
                  <wp:posOffset>35560</wp:posOffset>
                </wp:positionV>
                <wp:extent cx="2428875" cy="647700"/>
                <wp:effectExtent l="0" t="0" r="28575" b="19050"/>
                <wp:wrapNone/>
                <wp:docPr id="229025076" name="Rectángulo 229025076"/>
                <wp:cNvGraphicFramePr/>
                <a:graphic xmlns:a="http://schemas.openxmlformats.org/drawingml/2006/main">
                  <a:graphicData uri="http://schemas.microsoft.com/office/word/2010/wordprocessingShape">
                    <wps:wsp>
                      <wps:cNvSpPr/>
                      <wps:spPr>
                        <a:xfrm>
                          <a:off x="0" y="0"/>
                          <a:ext cx="2428875" cy="647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19C67C3" w14:textId="77777777" w:rsidR="00EA5405" w:rsidRPr="008762CC" w:rsidRDefault="00EA5405" w:rsidP="00EA5405">
                            <w:pPr>
                              <w:jc w:val="center"/>
                              <w:rPr>
                                <w:rFonts w:ascii="Century Gothic" w:hAnsi="Century Gothic"/>
                                <w:b/>
                                <w:color w:val="000000" w:themeColor="text1"/>
                              </w:rPr>
                            </w:pPr>
                            <w:r w:rsidRPr="008762CC">
                              <w:rPr>
                                <w:rFonts w:ascii="Century Gothic" w:hAnsi="Century Gothic"/>
                                <w:b/>
                                <w:color w:val="000000" w:themeColor="text1"/>
                              </w:rPr>
                              <w:t>AYUNTAMIENTO CONSTITUCIONAL DEL MUNICIPIO DE LUVIANOS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EDCE7" id="Rectángulo 229025076" o:spid="_x0000_s1026" style="position:absolute;margin-left:119.65pt;margin-top:2.8pt;width:191.25pt;height: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" filled="f" strokecolor="#1f4d78 [1604]" strokeweight="1pt">
                <v:textbox>
                  <w:txbxContent>
                    <w:p w14:paraId="619C67C3" w14:textId="77777777" w:rsidR="00EA5405" w:rsidRPr="008762CC" w:rsidRDefault="00EA5405" w:rsidP="00EA5405">
                      <w:pPr>
                        <w:jc w:val="center"/>
                        <w:rPr>
                          <w:rFonts w:ascii="Century Gothic" w:hAnsi="Century Gothic"/>
                          <w:b/>
                          <w:color w:val="000000" w:themeColor="text1"/>
                        </w:rPr>
                      </w:pPr>
                      <w:r w:rsidRPr="008762CC">
                        <w:rPr>
                          <w:rFonts w:ascii="Century Gothic" w:hAnsi="Century Gothic"/>
                          <w:b/>
                          <w:color w:val="000000" w:themeColor="text1"/>
                        </w:rPr>
                        <w:t>AYUNTAMIENTO CONSTITUCIONAL DEL MUNICIPIO DE LUVIANOS</w:t>
                      </w:r>
                    </w:p>
                  </w:txbxContent>
                </v:textbox>
              </v:rect>
            </w:pict>
          </mc:Fallback>
        </mc:AlternateContent>
      </w:r>
    </w:p>
    <w:p w14:paraId="52F0F9EC" w14:textId="77777777" w:rsidR="00EA5405" w:rsidRPr="008762CC" w:rsidRDefault="00EA5405" w:rsidP="00EA5405">
      <w:pPr>
        <w:spacing w:line="276" w:lineRule="auto"/>
        <w:rPr>
          <w:rFonts w:ascii="Century Gothic" w:hAnsi="Century Gothic"/>
          <w:sz w:val="20"/>
          <w:highlight w:val="darkRed"/>
        </w:rPr>
      </w:pPr>
    </w:p>
    <w:p w14:paraId="01B0C767" w14:textId="77777777" w:rsidR="00EA5405" w:rsidRPr="008762CC" w:rsidRDefault="00EA5405" w:rsidP="00EA5405">
      <w:pPr>
        <w:spacing w:line="276" w:lineRule="auto"/>
        <w:rPr>
          <w:rFonts w:ascii="Century Gothic" w:hAnsi="Century Gothic"/>
          <w:sz w:val="20"/>
          <w:highlight w:val="darkRed"/>
        </w:rPr>
      </w:pPr>
      <w:r w:rsidRPr="008762CC">
        <w:rPr>
          <w:rFonts w:ascii="Century Gothic" w:hAnsi="Century Gothic"/>
          <w:noProof/>
          <w:sz w:val="20"/>
          <w:highlight w:val="darkRed"/>
          <w:lang w:eastAsia="es-MX"/>
        </w:rPr>
        <mc:AlternateContent>
          <mc:Choice Requires="wps">
            <w:drawing>
              <wp:anchor distT="0" distB="0" distL="114300" distR="114300" simplePos="0" relativeHeight="251694080" behindDoc="0" locked="0" layoutInCell="1" allowOverlap="1" wp14:anchorId="541FAA5A" wp14:editId="5DD7202D">
                <wp:simplePos x="0" y="0"/>
                <wp:positionH relativeFrom="column">
                  <wp:posOffset>2762459</wp:posOffset>
                </wp:positionH>
                <wp:positionV relativeFrom="paragraph">
                  <wp:posOffset>126662</wp:posOffset>
                </wp:positionV>
                <wp:extent cx="10571" cy="491556"/>
                <wp:effectExtent l="57150" t="0" r="66040" b="60960"/>
                <wp:wrapNone/>
                <wp:docPr id="659250695" name="Conector recto de flecha 659250695"/>
                <wp:cNvGraphicFramePr/>
                <a:graphic xmlns:a="http://schemas.openxmlformats.org/drawingml/2006/main">
                  <a:graphicData uri="http://schemas.microsoft.com/office/word/2010/wordprocessingShape">
                    <wps:wsp>
                      <wps:cNvCnPr/>
                      <wps:spPr>
                        <a:xfrm>
                          <a:off x="0" y="0"/>
                          <a:ext cx="10571" cy="49155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w14:anchorId="5BEE0F53" id="_x0000_t32" coordsize="21600,21600" o:spt="32" o:oned="t" path="m,l21600,21600e" filled="f">
                <v:path arrowok="t" fillok="f" o:connecttype="none"/>
                <o:lock v:ext="edit" shapetype="t"/>
              </v:shapetype>
              <v:shape id="Conector recto de flecha 659250695" o:spid="_x0000_s1026" type="#_x0000_t32" style="position:absolute;margin-left:217.5pt;margin-top:9.95pt;width:.85pt;height:38.7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" strokecolor="#5b9bd5 [3204]" strokeweight="1.5pt">
                <v:stroke endarrow="block" joinstyle="miter"/>
              </v:shape>
            </w:pict>
          </mc:Fallback>
        </mc:AlternateContent>
      </w:r>
    </w:p>
    <w:p w14:paraId="75DE66C6" w14:textId="77777777" w:rsidR="00EA5405" w:rsidRPr="008762CC" w:rsidRDefault="00EA5405" w:rsidP="00EA5405">
      <w:pPr>
        <w:spacing w:line="276" w:lineRule="auto"/>
        <w:rPr>
          <w:rFonts w:ascii="Century Gothic" w:hAnsi="Century Gothic"/>
          <w:sz w:val="20"/>
          <w:highlight w:val="darkRed"/>
        </w:rPr>
      </w:pPr>
    </w:p>
    <w:p w14:paraId="7019A826" w14:textId="77777777" w:rsidR="00EA5405" w:rsidRPr="008762CC" w:rsidRDefault="00EA5405" w:rsidP="00EA5405">
      <w:pPr>
        <w:spacing w:line="276" w:lineRule="auto"/>
        <w:rPr>
          <w:rFonts w:ascii="Century Gothic" w:hAnsi="Century Gothic"/>
          <w:noProof/>
          <w:szCs w:val="24"/>
          <w:highlight w:val="darkRed"/>
          <w:lang w:eastAsia="es-MX"/>
        </w:rPr>
      </w:pPr>
    </w:p>
    <w:p w14:paraId="2354B211" w14:textId="77777777" w:rsidR="00EA5405" w:rsidRPr="008762CC" w:rsidRDefault="00EA5405" w:rsidP="00EA5405">
      <w:pPr>
        <w:spacing w:line="276" w:lineRule="auto"/>
        <w:rPr>
          <w:rFonts w:ascii="Century Gothic" w:hAnsi="Century Gothic"/>
          <w:noProof/>
          <w:szCs w:val="24"/>
          <w:highlight w:val="darkRed"/>
          <w:lang w:eastAsia="es-MX"/>
        </w:rPr>
      </w:pPr>
    </w:p>
    <w:p w14:paraId="033FFE30" w14:textId="77777777" w:rsidR="00EA5405" w:rsidRPr="008762CC" w:rsidRDefault="00EA5405" w:rsidP="00EA5405">
      <w:pPr>
        <w:spacing w:line="276" w:lineRule="auto"/>
        <w:jc w:val="center"/>
        <w:rPr>
          <w:rFonts w:ascii="Century Gothic" w:hAnsi="Century Gothic"/>
          <w:sz w:val="20"/>
          <w:highlight w:val="darkRed"/>
        </w:rPr>
      </w:pPr>
      <w:r w:rsidRPr="008762CC">
        <w:rPr>
          <w:rFonts w:ascii="Century Gothic" w:hAnsi="Century Gothic"/>
          <w:noProof/>
          <w:sz w:val="20"/>
          <w:highlight w:val="darkRed"/>
          <w:lang w:eastAsia="es-MX"/>
        </w:rPr>
        <mc:AlternateContent>
          <mc:Choice Requires="wps">
            <w:drawing>
              <wp:anchor distT="0" distB="0" distL="114300" distR="114300" simplePos="0" relativeHeight="251684864" behindDoc="0" locked="0" layoutInCell="1" allowOverlap="1" wp14:anchorId="20FA4441" wp14:editId="3C19264A">
                <wp:simplePos x="0" y="0"/>
                <wp:positionH relativeFrom="column">
                  <wp:posOffset>2784475</wp:posOffset>
                </wp:positionH>
                <wp:positionV relativeFrom="paragraph">
                  <wp:posOffset>9154</wp:posOffset>
                </wp:positionV>
                <wp:extent cx="8255" cy="379095"/>
                <wp:effectExtent l="76200" t="0" r="67945" b="59055"/>
                <wp:wrapNone/>
                <wp:docPr id="1079383489" name="Conector recto de flecha 1079383489"/>
                <wp:cNvGraphicFramePr/>
                <a:graphic xmlns:a="http://schemas.openxmlformats.org/drawingml/2006/main">
                  <a:graphicData uri="http://schemas.microsoft.com/office/word/2010/wordprocessingShape">
                    <wps:wsp>
                      <wps:cNvCnPr/>
                      <wps:spPr>
                        <a:xfrm>
                          <a:off x="0" y="0"/>
                          <a:ext cx="8255" cy="3790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7A4ED2" id="Conector recto de flecha 1079383489" o:spid="_x0000_s1026" type="#_x0000_t32" style="position:absolute;margin-left:219.25pt;margin-top:.7pt;width:.65pt;height:29.8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" strokecolor="#5b9bd5 [3204]" strokeweight="1.5pt">
                <v:stroke endarrow="block" joinstyle="miter"/>
              </v:shape>
            </w:pict>
          </mc:Fallback>
        </mc:AlternateContent>
      </w:r>
      <w:r w:rsidRPr="008762CC">
        <w:rPr>
          <w:rFonts w:ascii="Century Gothic" w:hAnsi="Century Gothic"/>
          <w:noProof/>
          <w:sz w:val="20"/>
          <w:highlight w:val="darkRed"/>
          <w:lang w:eastAsia="es-MX"/>
        </w:rPr>
        <mc:AlternateContent>
          <mc:Choice Requires="wps">
            <w:drawing>
              <wp:anchor distT="0" distB="0" distL="114300" distR="114300" simplePos="0" relativeHeight="251685888" behindDoc="0" locked="0" layoutInCell="1" allowOverlap="1" wp14:anchorId="2BDEB2F6" wp14:editId="19844530">
                <wp:simplePos x="0" y="0"/>
                <wp:positionH relativeFrom="column">
                  <wp:posOffset>2051949</wp:posOffset>
                </wp:positionH>
                <wp:positionV relativeFrom="paragraph">
                  <wp:posOffset>-542290</wp:posOffset>
                </wp:positionV>
                <wp:extent cx="1483744" cy="543464"/>
                <wp:effectExtent l="0" t="0" r="21590" b="28575"/>
                <wp:wrapNone/>
                <wp:docPr id="1600952512" name="Rectángulo 1600952512"/>
                <wp:cNvGraphicFramePr/>
                <a:graphic xmlns:a="http://schemas.openxmlformats.org/drawingml/2006/main">
                  <a:graphicData uri="http://schemas.microsoft.com/office/word/2010/wordprocessingShape">
                    <wps:wsp>
                      <wps:cNvSpPr/>
                      <wps:spPr>
                        <a:xfrm>
                          <a:off x="0" y="0"/>
                          <a:ext cx="1483744" cy="54346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4010D8" w14:textId="77777777" w:rsidR="00EA5405" w:rsidRPr="008762CC" w:rsidRDefault="00EA5405" w:rsidP="00EA5405">
                            <w:pPr>
                              <w:spacing w:after="0"/>
                              <w:jc w:val="center"/>
                              <w:rPr>
                                <w:rFonts w:ascii="Century Gothic" w:hAnsi="Century Gothic"/>
                                <w:b/>
                                <w:color w:val="000000" w:themeColor="text1"/>
                              </w:rPr>
                            </w:pPr>
                            <w:r w:rsidRPr="008762CC">
                              <w:rPr>
                                <w:rFonts w:ascii="Century Gothic" w:hAnsi="Century Gothic"/>
                                <w:b/>
                                <w:color w:val="000000" w:themeColor="text1"/>
                              </w:rPr>
                              <w:t xml:space="preserve">PRESIDENCIA </w:t>
                            </w:r>
                          </w:p>
                          <w:p w14:paraId="5ED2ECE2" w14:textId="77777777" w:rsidR="00EA5405" w:rsidRPr="008762CC" w:rsidRDefault="00EA5405" w:rsidP="00EA5405">
                            <w:pPr>
                              <w:spacing w:after="0"/>
                              <w:jc w:val="center"/>
                              <w:rPr>
                                <w:rFonts w:ascii="Century Gothic" w:hAnsi="Century Gothic"/>
                                <w:b/>
                                <w:color w:val="000000" w:themeColor="text1"/>
                              </w:rPr>
                            </w:pPr>
                            <w:r w:rsidRPr="008762CC">
                              <w:rPr>
                                <w:rFonts w:ascii="Century Gothic" w:hAnsi="Century Gothic"/>
                                <w:b/>
                                <w:color w:val="000000" w:themeColor="text1"/>
                              </w:rPr>
                              <w:t>MUNICIPAL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DEB2F6" id="Rectángulo 1600952512" o:spid="_x0000_s1027" style="position:absolute;left:0;text-align:left;margin-left:161.55pt;margin-top:-42.7pt;width:116.85pt;height:42.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" filled="f" strokecolor="#1f4d78 [1604]" strokeweight="1pt">
                <v:textbox>
                  <w:txbxContent>
                    <w:p w14:paraId="324010D8" w14:textId="77777777" w:rsidR="00EA5405" w:rsidRPr="008762CC" w:rsidRDefault="00EA5405" w:rsidP="00EA5405">
                      <w:pPr>
                        <w:spacing w:after="0"/>
                        <w:jc w:val="center"/>
                        <w:rPr>
                          <w:rFonts w:ascii="Century Gothic" w:hAnsi="Century Gothic"/>
                          <w:b/>
                          <w:color w:val="000000" w:themeColor="text1"/>
                        </w:rPr>
                      </w:pPr>
                      <w:r w:rsidRPr="008762CC">
                        <w:rPr>
                          <w:rFonts w:ascii="Century Gothic" w:hAnsi="Century Gothic"/>
                          <w:b/>
                          <w:color w:val="000000" w:themeColor="text1"/>
                        </w:rPr>
                        <w:t xml:space="preserve">PRESIDENCIA </w:t>
                      </w:r>
                    </w:p>
                    <w:p w14:paraId="5ED2ECE2" w14:textId="77777777" w:rsidR="00EA5405" w:rsidRPr="008762CC" w:rsidRDefault="00EA5405" w:rsidP="00EA5405">
                      <w:pPr>
                        <w:spacing w:after="0"/>
                        <w:jc w:val="center"/>
                        <w:rPr>
                          <w:rFonts w:ascii="Century Gothic" w:hAnsi="Century Gothic"/>
                          <w:b/>
                          <w:color w:val="000000" w:themeColor="text1"/>
                        </w:rPr>
                      </w:pPr>
                      <w:r w:rsidRPr="008762CC">
                        <w:rPr>
                          <w:rFonts w:ascii="Century Gothic" w:hAnsi="Century Gothic"/>
                          <w:b/>
                          <w:color w:val="000000" w:themeColor="text1"/>
                        </w:rPr>
                        <w:t>MUNICIPAL</w:t>
                      </w:r>
                    </w:p>
                  </w:txbxContent>
                </v:textbox>
              </v:rect>
            </w:pict>
          </mc:Fallback>
        </mc:AlternateContent>
      </w:r>
    </w:p>
    <w:p w14:paraId="490719E7" w14:textId="77777777" w:rsidR="00EA5405" w:rsidRPr="008762CC" w:rsidRDefault="00EA5405" w:rsidP="00EA5405">
      <w:pPr>
        <w:spacing w:line="276" w:lineRule="auto"/>
        <w:jc w:val="center"/>
        <w:rPr>
          <w:rFonts w:ascii="Century Gothic" w:hAnsi="Century Gothic"/>
          <w:sz w:val="20"/>
          <w:highlight w:val="darkRed"/>
        </w:rPr>
      </w:pPr>
      <w:r w:rsidRPr="008762CC">
        <w:rPr>
          <w:rFonts w:ascii="Century Gothic" w:hAnsi="Century Gothic"/>
          <w:noProof/>
          <w:sz w:val="20"/>
          <w:highlight w:val="darkRed"/>
          <w:lang w:eastAsia="es-MX"/>
        </w:rPr>
        <mc:AlternateContent>
          <mc:Choice Requires="wps">
            <w:drawing>
              <wp:anchor distT="0" distB="0" distL="114300" distR="114300" simplePos="0" relativeHeight="251686912" behindDoc="0" locked="0" layoutInCell="1" allowOverlap="1" wp14:anchorId="025EF04C" wp14:editId="21D388A0">
                <wp:simplePos x="0" y="0"/>
                <wp:positionH relativeFrom="column">
                  <wp:posOffset>1929765</wp:posOffset>
                </wp:positionH>
                <wp:positionV relativeFrom="paragraph">
                  <wp:posOffset>109855</wp:posOffset>
                </wp:positionV>
                <wp:extent cx="1771650" cy="485775"/>
                <wp:effectExtent l="0" t="0" r="19050" b="28575"/>
                <wp:wrapNone/>
                <wp:docPr id="1398131705" name="Rectángulo 1398131705"/>
                <wp:cNvGraphicFramePr/>
                <a:graphic xmlns:a="http://schemas.openxmlformats.org/drawingml/2006/main">
                  <a:graphicData uri="http://schemas.microsoft.com/office/word/2010/wordprocessingShape">
                    <wps:wsp>
                      <wps:cNvSpPr/>
                      <wps:spPr>
                        <a:xfrm>
                          <a:off x="0" y="0"/>
                          <a:ext cx="1771650" cy="485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EE01EC" w14:textId="55B65C78" w:rsidR="00EA5405" w:rsidRPr="008762CC" w:rsidRDefault="00EA5405" w:rsidP="0041143A">
                            <w:pPr>
                              <w:spacing w:after="0"/>
                              <w:jc w:val="center"/>
                              <w:rPr>
                                <w:rFonts w:ascii="Century Gothic" w:hAnsi="Century Gothic"/>
                                <w:b/>
                                <w:color w:val="000000" w:themeColor="text1"/>
                              </w:rPr>
                            </w:pPr>
                            <w:r w:rsidRPr="008762CC">
                              <w:rPr>
                                <w:rFonts w:ascii="Century Gothic" w:hAnsi="Century Gothic"/>
                                <w:b/>
                                <w:color w:val="000000" w:themeColor="text1"/>
                              </w:rPr>
                              <w:t>DIREC</w:t>
                            </w:r>
                            <w:r w:rsidR="0041143A" w:rsidRPr="008762CC">
                              <w:rPr>
                                <w:rFonts w:ascii="Century Gothic" w:hAnsi="Century Gothic"/>
                                <w:b/>
                                <w:color w:val="000000" w:themeColor="text1"/>
                              </w:rPr>
                              <w:t>TOR</w:t>
                            </w:r>
                            <w:r w:rsidRPr="008762CC">
                              <w:rPr>
                                <w:rFonts w:ascii="Century Gothic" w:hAnsi="Century Gothic"/>
                                <w:b/>
                                <w:color w:val="000000" w:themeColor="text1"/>
                              </w:rPr>
                              <w:t xml:space="preserve"> DE ASUNTOS INDÍGENAS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EF04C" id="Rectángulo 1398131705" o:spid="_x0000_s1028" style="position:absolute;left:0;text-align:left;margin-left:151.95pt;margin-top:8.65pt;width:139.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" filled="f" strokecolor="#1f4d78 [1604]" strokeweight="1pt">
                <v:textbox>
                  <w:txbxContent>
                    <w:p w14:paraId="2BEE01EC" w14:textId="55B65C78" w:rsidR="00EA5405" w:rsidRPr="008762CC" w:rsidRDefault="00EA5405" w:rsidP="0041143A">
                      <w:pPr>
                        <w:spacing w:after="0"/>
                        <w:jc w:val="center"/>
                        <w:rPr>
                          <w:rFonts w:ascii="Century Gothic" w:hAnsi="Century Gothic"/>
                          <w:b/>
                          <w:color w:val="000000" w:themeColor="text1"/>
                        </w:rPr>
                      </w:pPr>
                      <w:r w:rsidRPr="008762CC">
                        <w:rPr>
                          <w:rFonts w:ascii="Century Gothic" w:hAnsi="Century Gothic"/>
                          <w:b/>
                          <w:color w:val="000000" w:themeColor="text1"/>
                        </w:rPr>
                        <w:t>DIREC</w:t>
                      </w:r>
                      <w:r w:rsidR="0041143A" w:rsidRPr="008762CC">
                        <w:rPr>
                          <w:rFonts w:ascii="Century Gothic" w:hAnsi="Century Gothic"/>
                          <w:b/>
                          <w:color w:val="000000" w:themeColor="text1"/>
                        </w:rPr>
                        <w:t>TOR</w:t>
                      </w:r>
                      <w:r w:rsidRPr="008762CC">
                        <w:rPr>
                          <w:rFonts w:ascii="Century Gothic" w:hAnsi="Century Gothic"/>
                          <w:b/>
                          <w:color w:val="000000" w:themeColor="text1"/>
                        </w:rPr>
                        <w:t xml:space="preserve"> DE ASUNTOS INDÍGENAS</w:t>
                      </w:r>
                    </w:p>
                  </w:txbxContent>
                </v:textbox>
              </v:rect>
            </w:pict>
          </mc:Fallback>
        </mc:AlternateContent>
      </w:r>
    </w:p>
    <w:p w14:paraId="3079A20A" w14:textId="77777777" w:rsidR="00EA5405" w:rsidRPr="008762CC" w:rsidRDefault="00EA5405" w:rsidP="00EA5405">
      <w:pPr>
        <w:spacing w:line="276" w:lineRule="auto"/>
        <w:jc w:val="center"/>
        <w:rPr>
          <w:rFonts w:ascii="Century Gothic" w:hAnsi="Century Gothic"/>
          <w:sz w:val="20"/>
          <w:highlight w:val="darkRed"/>
        </w:rPr>
      </w:pPr>
    </w:p>
    <w:p w14:paraId="454A326C" w14:textId="77777777" w:rsidR="00EA5405" w:rsidRPr="008762CC" w:rsidRDefault="00EA5405" w:rsidP="00EA5405">
      <w:pPr>
        <w:spacing w:line="276" w:lineRule="auto"/>
        <w:jc w:val="center"/>
        <w:rPr>
          <w:rFonts w:ascii="Century Gothic" w:hAnsi="Century Gothic"/>
          <w:sz w:val="20"/>
          <w:highlight w:val="darkRed"/>
        </w:rPr>
      </w:pPr>
      <w:r w:rsidRPr="008762CC">
        <w:rPr>
          <w:rFonts w:ascii="Century Gothic" w:hAnsi="Century Gothic"/>
          <w:noProof/>
          <w:sz w:val="20"/>
          <w:highlight w:val="darkRed"/>
          <w:lang w:eastAsia="es-MX"/>
        </w:rPr>
        <mc:AlternateContent>
          <mc:Choice Requires="wps">
            <w:drawing>
              <wp:anchor distT="0" distB="0" distL="114300" distR="114300" simplePos="0" relativeHeight="251687936" behindDoc="0" locked="0" layoutInCell="1" allowOverlap="1" wp14:anchorId="0AE65DCE" wp14:editId="42A970F7">
                <wp:simplePos x="0" y="0"/>
                <wp:positionH relativeFrom="column">
                  <wp:posOffset>2784211</wp:posOffset>
                </wp:positionH>
                <wp:positionV relativeFrom="paragraph">
                  <wp:posOffset>111760</wp:posOffset>
                </wp:positionV>
                <wp:extent cx="8255" cy="379095"/>
                <wp:effectExtent l="76200" t="0" r="67945" b="59055"/>
                <wp:wrapNone/>
                <wp:docPr id="545979179" name="Conector recto de flecha 545979179"/>
                <wp:cNvGraphicFramePr/>
                <a:graphic xmlns:a="http://schemas.openxmlformats.org/drawingml/2006/main">
                  <a:graphicData uri="http://schemas.microsoft.com/office/word/2010/wordprocessingShape">
                    <wps:wsp>
                      <wps:cNvCnPr/>
                      <wps:spPr>
                        <a:xfrm>
                          <a:off x="0" y="0"/>
                          <a:ext cx="8255" cy="3790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671C66" id="Conector recto de flecha 545979179" o:spid="_x0000_s1026" type="#_x0000_t32" style="position:absolute;margin-left:219.25pt;margin-top:8.8pt;width:.65pt;height:2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" strokecolor="#5b9bd5 [3204]" strokeweight="1.5pt">
                <v:stroke endarrow="block" joinstyle="miter"/>
              </v:shape>
            </w:pict>
          </mc:Fallback>
        </mc:AlternateContent>
      </w:r>
    </w:p>
    <w:p w14:paraId="4A7D3C70" w14:textId="089A046A" w:rsidR="00EA5405" w:rsidRPr="008762CC" w:rsidRDefault="00EA5405" w:rsidP="00EA5405">
      <w:pPr>
        <w:spacing w:line="276" w:lineRule="auto"/>
        <w:jc w:val="center"/>
        <w:rPr>
          <w:rFonts w:ascii="Century Gothic" w:hAnsi="Century Gothic"/>
          <w:sz w:val="20"/>
          <w:highlight w:val="darkRed"/>
        </w:rPr>
      </w:pPr>
      <w:r w:rsidRPr="008762CC">
        <w:rPr>
          <w:rFonts w:ascii="Century Gothic" w:hAnsi="Century Gothic"/>
          <w:noProof/>
          <w:sz w:val="20"/>
          <w:highlight w:val="darkRed"/>
          <w:lang w:eastAsia="es-MX"/>
        </w:rPr>
        <mc:AlternateContent>
          <mc:Choice Requires="wps">
            <w:drawing>
              <wp:anchor distT="0" distB="0" distL="114300" distR="114300" simplePos="0" relativeHeight="251688960" behindDoc="0" locked="0" layoutInCell="1" allowOverlap="1" wp14:anchorId="6B9299CF" wp14:editId="36F7522B">
                <wp:simplePos x="0" y="0"/>
                <wp:positionH relativeFrom="column">
                  <wp:posOffset>4754880</wp:posOffset>
                </wp:positionH>
                <wp:positionV relativeFrom="paragraph">
                  <wp:posOffset>216535</wp:posOffset>
                </wp:positionV>
                <wp:extent cx="8255" cy="379095"/>
                <wp:effectExtent l="76200" t="0" r="67945" b="59055"/>
                <wp:wrapNone/>
                <wp:docPr id="1323266459" name="Conector recto de flecha 1323266459"/>
                <wp:cNvGraphicFramePr/>
                <a:graphic xmlns:a="http://schemas.openxmlformats.org/drawingml/2006/main">
                  <a:graphicData uri="http://schemas.microsoft.com/office/word/2010/wordprocessingShape">
                    <wps:wsp>
                      <wps:cNvCnPr/>
                      <wps:spPr>
                        <a:xfrm>
                          <a:off x="0" y="0"/>
                          <a:ext cx="8255" cy="3790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2EDAE6" id="Conector recto de flecha 1323266459" o:spid="_x0000_s1026" type="#_x0000_t32" style="position:absolute;margin-left:374.4pt;margin-top:17.05pt;width:.65pt;height:29.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" strokecolor="#5b9bd5 [3204]" strokeweight="1.5pt">
                <v:stroke endarrow="block" joinstyle="miter"/>
              </v:shape>
            </w:pict>
          </mc:Fallback>
        </mc:AlternateContent>
      </w:r>
      <w:r w:rsidRPr="008762CC">
        <w:rPr>
          <w:rFonts w:ascii="Century Gothic" w:hAnsi="Century Gothic"/>
          <w:noProof/>
          <w:sz w:val="20"/>
          <w:highlight w:val="darkRed"/>
          <w:lang w:eastAsia="es-MX"/>
        </w:rPr>
        <mc:AlternateContent>
          <mc:Choice Requires="wps">
            <w:drawing>
              <wp:anchor distT="0" distB="0" distL="114300" distR="114300" simplePos="0" relativeHeight="251680768" behindDoc="0" locked="0" layoutInCell="1" allowOverlap="1" wp14:anchorId="795F985B" wp14:editId="46E08790">
                <wp:simplePos x="0" y="0"/>
                <wp:positionH relativeFrom="column">
                  <wp:posOffset>976630</wp:posOffset>
                </wp:positionH>
                <wp:positionV relativeFrom="paragraph">
                  <wp:posOffset>207010</wp:posOffset>
                </wp:positionV>
                <wp:extent cx="8255" cy="379095"/>
                <wp:effectExtent l="76200" t="0" r="67945" b="59055"/>
                <wp:wrapNone/>
                <wp:docPr id="609472777" name="Conector recto de flecha 609472777"/>
                <wp:cNvGraphicFramePr/>
                <a:graphic xmlns:a="http://schemas.openxmlformats.org/drawingml/2006/main">
                  <a:graphicData uri="http://schemas.microsoft.com/office/word/2010/wordprocessingShape">
                    <wps:wsp>
                      <wps:cNvCnPr/>
                      <wps:spPr>
                        <a:xfrm>
                          <a:off x="0" y="0"/>
                          <a:ext cx="8255" cy="3790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E6763F" id="Conector recto de flecha 609472777" o:spid="_x0000_s1026" type="#_x0000_t32" style="position:absolute;margin-left:76.9pt;margin-top:16.3pt;width:.65pt;height:29.8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" strokecolor="#5b9bd5 [3204]" strokeweight="1.5pt">
                <v:stroke endarrow="block" joinstyle="miter"/>
              </v:shape>
            </w:pict>
          </mc:Fallback>
        </mc:AlternateContent>
      </w:r>
      <w:r w:rsidRPr="008762CC">
        <w:rPr>
          <w:rFonts w:ascii="Century Gothic" w:hAnsi="Century Gothic"/>
          <w:noProof/>
          <w:sz w:val="20"/>
          <w:highlight w:val="darkRed"/>
          <w:lang w:eastAsia="es-MX"/>
        </w:rPr>
        <mc:AlternateContent>
          <mc:Choice Requires="wps">
            <w:drawing>
              <wp:anchor distT="0" distB="0" distL="114300" distR="114300" simplePos="0" relativeHeight="251679744" behindDoc="0" locked="0" layoutInCell="1" allowOverlap="1" wp14:anchorId="2EE90EEA" wp14:editId="6B89295B">
                <wp:simplePos x="0" y="0"/>
                <wp:positionH relativeFrom="column">
                  <wp:posOffset>968375</wp:posOffset>
                </wp:positionH>
                <wp:positionV relativeFrom="paragraph">
                  <wp:posOffset>217805</wp:posOffset>
                </wp:positionV>
                <wp:extent cx="3790315" cy="0"/>
                <wp:effectExtent l="0" t="0" r="19685" b="19050"/>
                <wp:wrapNone/>
                <wp:docPr id="1496069654" name="Conector recto 1496069654"/>
                <wp:cNvGraphicFramePr/>
                <a:graphic xmlns:a="http://schemas.openxmlformats.org/drawingml/2006/main">
                  <a:graphicData uri="http://schemas.microsoft.com/office/word/2010/wordprocessingShape">
                    <wps:wsp>
                      <wps:cNvCnPr/>
                      <wps:spPr>
                        <a:xfrm>
                          <a:off x="0" y="0"/>
                          <a:ext cx="379031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A2298" id="Conector recto 149606965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5pt,17.15pt" to="374.7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" strokecolor="#5b9bd5 [3204]" strokeweight="1.5pt">
                <v:stroke joinstyle="miter"/>
              </v:line>
            </w:pict>
          </mc:Fallback>
        </mc:AlternateContent>
      </w:r>
    </w:p>
    <w:p w14:paraId="41848169" w14:textId="77777777" w:rsidR="00EA5405" w:rsidRPr="008762CC" w:rsidRDefault="00EA5405" w:rsidP="00EA5405">
      <w:pPr>
        <w:spacing w:line="276" w:lineRule="auto"/>
        <w:rPr>
          <w:rFonts w:ascii="Century Gothic" w:hAnsi="Century Gothic"/>
          <w:sz w:val="20"/>
          <w:highlight w:val="darkRed"/>
        </w:rPr>
      </w:pPr>
      <w:r w:rsidRPr="008762CC">
        <w:rPr>
          <w:rFonts w:ascii="Century Gothic" w:hAnsi="Century Gothic"/>
          <w:sz w:val="20"/>
          <w:highlight w:val="darkRed"/>
        </w:rPr>
        <w:t xml:space="preserve">                </w:t>
      </w:r>
    </w:p>
    <w:p w14:paraId="13656221" w14:textId="220AE94F" w:rsidR="00EA5405" w:rsidRPr="0048638F" w:rsidRDefault="008762CC" w:rsidP="00EA5405">
      <w:pPr>
        <w:spacing w:line="276" w:lineRule="auto"/>
        <w:rPr>
          <w:rFonts w:ascii="Century Gothic" w:hAnsi="Century Gothic"/>
          <w:sz w:val="20"/>
        </w:rPr>
      </w:pPr>
      <w:r w:rsidRPr="008762CC">
        <w:rPr>
          <w:rFonts w:ascii="Century Gothic" w:hAnsi="Century Gothic"/>
          <w:noProof/>
          <w:sz w:val="20"/>
          <w:highlight w:val="darkRed"/>
          <w:lang w:eastAsia="es-MX"/>
        </w:rPr>
        <mc:AlternateContent>
          <mc:Choice Requires="wps">
            <w:drawing>
              <wp:anchor distT="0" distB="0" distL="114300" distR="114300" simplePos="0" relativeHeight="251682816" behindDoc="0" locked="0" layoutInCell="1" allowOverlap="1" wp14:anchorId="05CE1E7B" wp14:editId="2A931D92">
                <wp:simplePos x="0" y="0"/>
                <wp:positionH relativeFrom="column">
                  <wp:posOffset>240030</wp:posOffset>
                </wp:positionH>
                <wp:positionV relativeFrom="paragraph">
                  <wp:posOffset>53975</wp:posOffset>
                </wp:positionV>
                <wp:extent cx="1483360" cy="542925"/>
                <wp:effectExtent l="0" t="0" r="21590" b="28575"/>
                <wp:wrapNone/>
                <wp:docPr id="1093546415" name="Rectángulo 1093546415"/>
                <wp:cNvGraphicFramePr/>
                <a:graphic xmlns:a="http://schemas.openxmlformats.org/drawingml/2006/main">
                  <a:graphicData uri="http://schemas.microsoft.com/office/word/2010/wordprocessingShape">
                    <wps:wsp>
                      <wps:cNvSpPr/>
                      <wps:spPr>
                        <a:xfrm>
                          <a:off x="0" y="0"/>
                          <a:ext cx="1483360" cy="542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6C1C1A" w14:textId="3AA93261" w:rsidR="00EA5405" w:rsidRPr="008762CC" w:rsidRDefault="0041143A" w:rsidP="0041143A">
                            <w:pPr>
                              <w:spacing w:after="0"/>
                              <w:jc w:val="center"/>
                              <w:rPr>
                                <w:rFonts w:ascii="Century Gothic" w:hAnsi="Century Gothic"/>
                                <w:b/>
                                <w:color w:val="000000" w:themeColor="text1"/>
                              </w:rPr>
                            </w:pPr>
                            <w:r w:rsidRPr="008762CC">
                              <w:rPr>
                                <w:rFonts w:ascii="Century Gothic" w:hAnsi="Century Gothic"/>
                                <w:b/>
                                <w:color w:val="000000" w:themeColor="text1"/>
                              </w:rPr>
                              <w:t>AUXILIAR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CE1E7B" id="Rectángulo 1093546415" o:spid="_x0000_s1029" style="position:absolute;margin-left:18.9pt;margin-top:4.25pt;width:116.8pt;height:4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" filled="f" strokecolor="#1f4d78 [1604]" strokeweight="1pt">
                <v:textbox>
                  <w:txbxContent>
                    <w:p w14:paraId="3F6C1C1A" w14:textId="3AA93261" w:rsidR="00EA5405" w:rsidRPr="008762CC" w:rsidRDefault="0041143A" w:rsidP="0041143A">
                      <w:pPr>
                        <w:spacing w:after="0"/>
                        <w:jc w:val="center"/>
                        <w:rPr>
                          <w:rFonts w:ascii="Century Gothic" w:hAnsi="Century Gothic"/>
                          <w:b/>
                          <w:color w:val="000000" w:themeColor="text1"/>
                        </w:rPr>
                      </w:pPr>
                      <w:r w:rsidRPr="008762CC">
                        <w:rPr>
                          <w:rFonts w:ascii="Century Gothic" w:hAnsi="Century Gothic"/>
                          <w:b/>
                          <w:color w:val="000000" w:themeColor="text1"/>
                        </w:rPr>
                        <w:t>AUXILIAR</w:t>
                      </w:r>
                    </w:p>
                  </w:txbxContent>
                </v:textbox>
              </v:rect>
            </w:pict>
          </mc:Fallback>
        </mc:AlternateContent>
      </w:r>
      <w:r w:rsidR="00EA5405" w:rsidRPr="008762CC">
        <w:rPr>
          <w:rFonts w:ascii="Century Gothic" w:hAnsi="Century Gothic"/>
          <w:noProof/>
          <w:sz w:val="20"/>
          <w:highlight w:val="darkRed"/>
          <w:lang w:eastAsia="es-MX"/>
        </w:rPr>
        <mc:AlternateContent>
          <mc:Choice Requires="wps">
            <w:drawing>
              <wp:anchor distT="0" distB="0" distL="114300" distR="114300" simplePos="0" relativeHeight="251683840" behindDoc="0" locked="0" layoutInCell="1" allowOverlap="1" wp14:anchorId="72C5A04F" wp14:editId="7F4F971C">
                <wp:simplePos x="0" y="0"/>
                <wp:positionH relativeFrom="column">
                  <wp:posOffset>4006215</wp:posOffset>
                </wp:positionH>
                <wp:positionV relativeFrom="paragraph">
                  <wp:posOffset>29210</wp:posOffset>
                </wp:positionV>
                <wp:extent cx="1483360" cy="542925"/>
                <wp:effectExtent l="0" t="0" r="21590" b="28575"/>
                <wp:wrapNone/>
                <wp:docPr id="483164619" name="Rectángulo 483164619"/>
                <wp:cNvGraphicFramePr/>
                <a:graphic xmlns:a="http://schemas.openxmlformats.org/drawingml/2006/main">
                  <a:graphicData uri="http://schemas.microsoft.com/office/word/2010/wordprocessingShape">
                    <wps:wsp>
                      <wps:cNvSpPr/>
                      <wps:spPr>
                        <a:xfrm>
                          <a:off x="0" y="0"/>
                          <a:ext cx="1483360" cy="542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8F4F6E" w14:textId="7F997D87" w:rsidR="00EA5405" w:rsidRPr="008762CC" w:rsidRDefault="00EA5405" w:rsidP="00EA5405">
                            <w:pPr>
                              <w:spacing w:after="0"/>
                              <w:jc w:val="center"/>
                              <w:rPr>
                                <w:rFonts w:ascii="Century Gothic" w:hAnsi="Century Gothic"/>
                                <w:b/>
                                <w:color w:val="000000" w:themeColor="text1"/>
                              </w:rPr>
                            </w:pPr>
                            <w:r w:rsidRPr="008762CC">
                              <w:rPr>
                                <w:rFonts w:ascii="Century Gothic" w:hAnsi="Century Gothic"/>
                                <w:b/>
                                <w:color w:val="000000" w:themeColor="text1"/>
                              </w:rPr>
                              <w:t xml:space="preserve">SECRETARIA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C5A04F" id="Rectángulo 483164619" o:spid="_x0000_s1030" style="position:absolute;margin-left:315.45pt;margin-top:2.3pt;width:116.8pt;height:4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" filled="f" strokecolor="#1f4d78 [1604]" strokeweight="1pt">
                <v:textbox>
                  <w:txbxContent>
                    <w:p w14:paraId="328F4F6E" w14:textId="7F997D87" w:rsidR="00EA5405" w:rsidRPr="008762CC" w:rsidRDefault="00EA5405" w:rsidP="00EA5405">
                      <w:pPr>
                        <w:spacing w:after="0"/>
                        <w:jc w:val="center"/>
                        <w:rPr>
                          <w:rFonts w:ascii="Century Gothic" w:hAnsi="Century Gothic"/>
                          <w:b/>
                          <w:color w:val="000000" w:themeColor="text1"/>
                        </w:rPr>
                      </w:pPr>
                      <w:r w:rsidRPr="008762CC">
                        <w:rPr>
                          <w:rFonts w:ascii="Century Gothic" w:hAnsi="Century Gothic"/>
                          <w:b/>
                          <w:color w:val="000000" w:themeColor="text1"/>
                        </w:rPr>
                        <w:t xml:space="preserve">SECRETARIA  </w:t>
                      </w:r>
                    </w:p>
                  </w:txbxContent>
                </v:textbox>
              </v:rect>
            </w:pict>
          </mc:Fallback>
        </mc:AlternateContent>
      </w:r>
      <w:r w:rsidR="00EA5405" w:rsidRPr="0048638F">
        <w:rPr>
          <w:rFonts w:ascii="Century Gothic" w:hAnsi="Century Gothic"/>
          <w:sz w:val="20"/>
        </w:rPr>
        <w:t xml:space="preserve"> </w:t>
      </w:r>
    </w:p>
    <w:p w14:paraId="33723C51" w14:textId="0687CD66" w:rsidR="00EA5405" w:rsidRPr="0048638F" w:rsidRDefault="00EA5405" w:rsidP="00EA5405">
      <w:pPr>
        <w:spacing w:line="276" w:lineRule="auto"/>
        <w:jc w:val="center"/>
        <w:rPr>
          <w:rFonts w:ascii="Century Gothic" w:hAnsi="Century Gothic"/>
          <w:sz w:val="20"/>
        </w:rPr>
      </w:pPr>
    </w:p>
    <w:p w14:paraId="4080CF56" w14:textId="22DF64AC" w:rsidR="00EA5405" w:rsidRPr="0048638F" w:rsidRDefault="00EA5405" w:rsidP="00EA5405">
      <w:pPr>
        <w:spacing w:line="276" w:lineRule="auto"/>
        <w:rPr>
          <w:rFonts w:ascii="Century Gothic" w:hAnsi="Century Gothic"/>
          <w:sz w:val="20"/>
        </w:rPr>
      </w:pPr>
    </w:p>
    <w:p w14:paraId="1548ED30" w14:textId="77777777" w:rsidR="00EA5405" w:rsidRDefault="00EA5405" w:rsidP="00DC4012">
      <w:pPr>
        <w:spacing w:line="276" w:lineRule="auto"/>
        <w:jc w:val="both"/>
        <w:rPr>
          <w:rFonts w:ascii="Century Gothic" w:hAnsi="Century Gothic" w:cstheme="minorHAnsi"/>
          <w:szCs w:val="24"/>
        </w:rPr>
      </w:pPr>
    </w:p>
    <w:p w14:paraId="44E75268" w14:textId="77777777" w:rsidR="00EA5405" w:rsidRDefault="00EA5405" w:rsidP="00DC4012">
      <w:pPr>
        <w:spacing w:line="276" w:lineRule="auto"/>
        <w:jc w:val="both"/>
        <w:rPr>
          <w:rFonts w:ascii="Century Gothic" w:hAnsi="Century Gothic" w:cstheme="minorHAnsi"/>
          <w:szCs w:val="24"/>
        </w:rPr>
      </w:pPr>
    </w:p>
    <w:p w14:paraId="39A9B6A1" w14:textId="77777777" w:rsidR="00EA5405" w:rsidRDefault="00EA5405" w:rsidP="00DC4012">
      <w:pPr>
        <w:spacing w:line="276" w:lineRule="auto"/>
        <w:jc w:val="both"/>
        <w:rPr>
          <w:rFonts w:ascii="Century Gothic" w:hAnsi="Century Gothic" w:cstheme="minorHAnsi"/>
          <w:szCs w:val="24"/>
        </w:rPr>
      </w:pPr>
    </w:p>
    <w:p w14:paraId="4CD84781" w14:textId="77777777" w:rsidR="00EA5405" w:rsidRDefault="00EA5405" w:rsidP="00DC4012">
      <w:pPr>
        <w:spacing w:line="276" w:lineRule="auto"/>
        <w:jc w:val="both"/>
        <w:rPr>
          <w:rFonts w:ascii="Century Gothic" w:hAnsi="Century Gothic" w:cstheme="minorHAnsi"/>
          <w:szCs w:val="24"/>
        </w:rPr>
      </w:pPr>
    </w:p>
    <w:p w14:paraId="35DC179A" w14:textId="77777777" w:rsidR="00EA5405" w:rsidRDefault="00EA5405" w:rsidP="00DC4012">
      <w:pPr>
        <w:spacing w:line="276" w:lineRule="auto"/>
        <w:jc w:val="both"/>
        <w:rPr>
          <w:rFonts w:ascii="Century Gothic" w:hAnsi="Century Gothic" w:cstheme="minorHAnsi"/>
          <w:szCs w:val="24"/>
        </w:rPr>
      </w:pPr>
    </w:p>
    <w:p w14:paraId="3988B737" w14:textId="77777777" w:rsidR="00EA5405" w:rsidRDefault="00EA5405" w:rsidP="00DC4012">
      <w:pPr>
        <w:spacing w:line="276" w:lineRule="auto"/>
        <w:jc w:val="both"/>
        <w:rPr>
          <w:rFonts w:ascii="Century Gothic" w:hAnsi="Century Gothic" w:cstheme="minorHAnsi"/>
          <w:szCs w:val="24"/>
        </w:rPr>
      </w:pPr>
    </w:p>
    <w:p w14:paraId="33E6BFAD" w14:textId="77777777" w:rsidR="00EA5405" w:rsidRDefault="00EA5405" w:rsidP="00DC4012">
      <w:pPr>
        <w:spacing w:line="276" w:lineRule="auto"/>
        <w:jc w:val="both"/>
        <w:rPr>
          <w:rFonts w:ascii="Century Gothic" w:hAnsi="Century Gothic" w:cstheme="minorHAnsi"/>
          <w:szCs w:val="24"/>
        </w:rPr>
      </w:pPr>
    </w:p>
    <w:p w14:paraId="79E22192" w14:textId="77777777" w:rsidR="00EA5405" w:rsidRDefault="00EA5405" w:rsidP="00DC4012">
      <w:pPr>
        <w:spacing w:line="276" w:lineRule="auto"/>
        <w:jc w:val="both"/>
        <w:rPr>
          <w:rFonts w:ascii="Century Gothic" w:hAnsi="Century Gothic" w:cstheme="minorHAnsi"/>
          <w:szCs w:val="24"/>
        </w:rPr>
      </w:pPr>
    </w:p>
    <w:p w14:paraId="6630B7CA" w14:textId="77777777" w:rsidR="00EA5405" w:rsidRDefault="00EA5405" w:rsidP="00DC4012">
      <w:pPr>
        <w:spacing w:line="276" w:lineRule="auto"/>
        <w:jc w:val="both"/>
        <w:rPr>
          <w:rFonts w:ascii="Century Gothic" w:hAnsi="Century Gothic" w:cstheme="minorHAnsi"/>
          <w:szCs w:val="24"/>
        </w:rPr>
      </w:pPr>
    </w:p>
    <w:p w14:paraId="28229FB9" w14:textId="77777777" w:rsidR="00EA5405" w:rsidRDefault="00EA5405" w:rsidP="00DC4012">
      <w:pPr>
        <w:spacing w:line="276" w:lineRule="auto"/>
        <w:jc w:val="both"/>
        <w:rPr>
          <w:rFonts w:ascii="Century Gothic" w:hAnsi="Century Gothic" w:cstheme="minorHAnsi"/>
          <w:szCs w:val="24"/>
        </w:rPr>
      </w:pPr>
    </w:p>
    <w:p w14:paraId="2C76D34A" w14:textId="77777777" w:rsidR="004B18D7" w:rsidRDefault="00EA5405" w:rsidP="004B18D7">
      <w:pPr>
        <w:pStyle w:val="Ttulo1"/>
        <w:spacing w:before="0" w:after="240" w:line="276" w:lineRule="auto"/>
        <w:jc w:val="center"/>
        <w:rPr>
          <w:rFonts w:ascii="Century Gothic" w:hAnsi="Century Gothic"/>
          <w:color w:val="501000"/>
          <w:sz w:val="28"/>
        </w:rPr>
      </w:pPr>
      <w:bookmarkStart w:id="6" w:name="_Toc188882595"/>
      <w:r w:rsidRPr="008762CC">
        <w:rPr>
          <w:rFonts w:ascii="Century Gothic" w:hAnsi="Century Gothic"/>
          <w:color w:val="501000"/>
          <w:sz w:val="28"/>
        </w:rPr>
        <w:t>MISIÓN</w:t>
      </w:r>
      <w:bookmarkEnd w:id="6"/>
      <w:r w:rsidR="004B18D7">
        <w:rPr>
          <w:rFonts w:ascii="Century Gothic" w:hAnsi="Century Gothic"/>
          <w:color w:val="501000"/>
          <w:sz w:val="28"/>
        </w:rPr>
        <w:t xml:space="preserve">   </w:t>
      </w:r>
    </w:p>
    <w:p w14:paraId="2EE2C20E" w14:textId="0EFB04D6" w:rsidR="00EA5405" w:rsidRPr="004B18D7" w:rsidRDefault="00457D6E" w:rsidP="004B18D7">
      <w:pPr>
        <w:jc w:val="both"/>
        <w:rPr>
          <w:rFonts w:ascii="Century Gothic" w:hAnsi="Century Gothic"/>
          <w:color w:val="501000"/>
          <w:sz w:val="28"/>
        </w:rPr>
      </w:pPr>
      <w:r w:rsidRPr="004B18D7">
        <w:rPr>
          <w:rFonts w:ascii="Century Gothic" w:hAnsi="Century Gothic"/>
        </w:rPr>
        <w:t>Somos una Dirección sensible y eficaz para salvaguardar, orientar, atender y apoyar a la ciudadanía en general, en especial a los Pueblos Indígenas del Municipio de Luvianos</w:t>
      </w:r>
      <w:r w:rsidR="00EA5405" w:rsidRPr="004B18D7">
        <w:rPr>
          <w:rFonts w:ascii="Century Gothic" w:hAnsi="Century Gothic"/>
        </w:rPr>
        <w:t>.</w:t>
      </w:r>
    </w:p>
    <w:p w14:paraId="4C3B5C71" w14:textId="77777777" w:rsidR="00EA5405" w:rsidRPr="004B18D7" w:rsidRDefault="00EA5405" w:rsidP="00EA5405">
      <w:pPr>
        <w:spacing w:line="276" w:lineRule="auto"/>
        <w:rPr>
          <w:rFonts w:ascii="Century Gothic" w:hAnsi="Century Gothic"/>
          <w:color w:val="FF0000"/>
        </w:rPr>
      </w:pPr>
    </w:p>
    <w:p w14:paraId="1C562E39" w14:textId="77777777" w:rsidR="00EA5405" w:rsidRPr="008762CC" w:rsidRDefault="00EA5405" w:rsidP="00EA5405">
      <w:pPr>
        <w:spacing w:line="276" w:lineRule="auto"/>
        <w:jc w:val="center"/>
        <w:rPr>
          <w:rFonts w:ascii="Century Gothic" w:eastAsiaTheme="majorEastAsia" w:hAnsi="Century Gothic" w:cstheme="majorBidi"/>
          <w:color w:val="501000"/>
          <w:sz w:val="28"/>
          <w:szCs w:val="32"/>
        </w:rPr>
      </w:pPr>
      <w:r w:rsidRPr="008762CC">
        <w:rPr>
          <w:rFonts w:ascii="Century Gothic" w:eastAsiaTheme="majorEastAsia" w:hAnsi="Century Gothic" w:cstheme="majorBidi"/>
          <w:color w:val="501000"/>
          <w:sz w:val="28"/>
          <w:szCs w:val="32"/>
        </w:rPr>
        <w:t>VISIÓN</w:t>
      </w:r>
    </w:p>
    <w:p w14:paraId="4E31979F" w14:textId="3E549ED2" w:rsidR="00EA5405" w:rsidRPr="0048638F" w:rsidRDefault="00457D6E" w:rsidP="00EA5405">
      <w:pPr>
        <w:spacing w:line="276" w:lineRule="auto"/>
        <w:jc w:val="both"/>
        <w:rPr>
          <w:rFonts w:ascii="Century Gothic" w:eastAsiaTheme="majorEastAsia" w:hAnsi="Century Gothic" w:cstheme="majorBidi"/>
          <w:color w:val="000000" w:themeColor="text1"/>
        </w:rPr>
      </w:pPr>
      <w:r w:rsidRPr="00457D6E">
        <w:rPr>
          <w:rFonts w:ascii="Century Gothic" w:eastAsiaTheme="majorEastAsia" w:hAnsi="Century Gothic" w:cstheme="majorBidi"/>
          <w:color w:val="000000" w:themeColor="text1"/>
        </w:rPr>
        <w:t>La Dirección de Asuntos Indígenas debe lograr ser identificada plenamente por toda la región indígena del Municipio como un escalón para que toda persona con algún problema o requerimiento, que lo necesite sea atendida y resuelto su asunto de manera responsable, honesta y rápida en las, gestiones o trámites que sean necesaria de forma equitativa. Así mismo lograr que la riqueza cultural, lingüística y artesanal de la región indígena del Municipio, permanezca para que estos logros se reflejen en los usos y costumbres y el progreso, así mismo sean reconocidos sus derechos en todos los ámbitos, por medio de esta Dirección.</w:t>
      </w:r>
    </w:p>
    <w:p w14:paraId="5F928201" w14:textId="77777777" w:rsidR="00EA5405" w:rsidRPr="008762CC" w:rsidRDefault="00EA5405" w:rsidP="00EA5405">
      <w:pPr>
        <w:pStyle w:val="Ttulo1"/>
        <w:spacing w:before="0" w:after="240" w:line="276" w:lineRule="auto"/>
        <w:jc w:val="center"/>
        <w:rPr>
          <w:rFonts w:ascii="Century Gothic" w:hAnsi="Century Gothic"/>
          <w:color w:val="501000"/>
          <w:sz w:val="28"/>
        </w:rPr>
      </w:pPr>
      <w:bookmarkStart w:id="7" w:name="_Toc188882596"/>
      <w:r w:rsidRPr="008762CC">
        <w:rPr>
          <w:rFonts w:ascii="Century Gothic" w:hAnsi="Century Gothic"/>
          <w:color w:val="501000"/>
          <w:sz w:val="28"/>
        </w:rPr>
        <w:t>OBJETIVO</w:t>
      </w:r>
      <w:bookmarkEnd w:id="7"/>
    </w:p>
    <w:p w14:paraId="2765DE66" w14:textId="47951A7A" w:rsidR="00457D6E" w:rsidRDefault="00457D6E" w:rsidP="00EA5405">
      <w:pPr>
        <w:spacing w:line="276" w:lineRule="auto"/>
        <w:jc w:val="both"/>
        <w:rPr>
          <w:rFonts w:ascii="Century Gothic" w:hAnsi="Century Gothic"/>
        </w:rPr>
      </w:pPr>
      <w:r w:rsidRPr="0048638F">
        <w:rPr>
          <w:rFonts w:ascii="Century Gothic" w:hAnsi="Century Gothic"/>
        </w:rPr>
        <w:t xml:space="preserve">El presente manual de organización de la </w:t>
      </w:r>
      <w:r>
        <w:rPr>
          <w:rFonts w:ascii="Century Gothic" w:hAnsi="Century Gothic"/>
        </w:rPr>
        <w:t>D</w:t>
      </w:r>
      <w:r w:rsidRPr="0048638F">
        <w:rPr>
          <w:rFonts w:ascii="Century Gothic" w:hAnsi="Century Gothic"/>
        </w:rPr>
        <w:t>irección de</w:t>
      </w:r>
      <w:r>
        <w:rPr>
          <w:rFonts w:ascii="Century Gothic" w:hAnsi="Century Gothic"/>
        </w:rPr>
        <w:t xml:space="preserve"> Asuntos Indígenas </w:t>
      </w:r>
      <w:r w:rsidRPr="0048638F">
        <w:rPr>
          <w:rFonts w:ascii="Century Gothic" w:hAnsi="Century Gothic"/>
        </w:rPr>
        <w:t>tiene como objetivo principal</w:t>
      </w:r>
      <w:r>
        <w:rPr>
          <w:rFonts w:ascii="Century Gothic" w:hAnsi="Century Gothic"/>
        </w:rPr>
        <w:t xml:space="preserve">  d</w:t>
      </w:r>
      <w:r w:rsidRPr="00457D6E">
        <w:rPr>
          <w:rFonts w:ascii="Century Gothic" w:hAnsi="Century Gothic"/>
        </w:rPr>
        <w:t>ar a conocer los procedimientos que esta Dirección de Asuntos Indígenas efectúa en función a las actividades a favor de toda la población de las zonas indígenas de nuestro Municipio y personas en general que solicitan algún servicio (sean o no de zonas indígenas de este Municipio), en coordinación con otras áreas, así mismo brindar a todos los integrantes de la Dirección el correcto y fácil desempeño de nuestros procedimientos más comunes y de igual manera todos los servicios y tramites que se ofrecen en la Dirección ya que todos tienen importancia.</w:t>
      </w:r>
      <w:r w:rsidR="00EA5405" w:rsidRPr="0048638F">
        <w:rPr>
          <w:rFonts w:ascii="Century Gothic" w:hAnsi="Century Gothic"/>
        </w:rPr>
        <w:t xml:space="preserve"> </w:t>
      </w:r>
    </w:p>
    <w:p w14:paraId="6E34474E" w14:textId="77777777" w:rsidR="003678FF" w:rsidRDefault="003678FF" w:rsidP="00EA5405">
      <w:pPr>
        <w:spacing w:line="276" w:lineRule="auto"/>
        <w:jc w:val="both"/>
        <w:rPr>
          <w:rFonts w:ascii="Century Gothic" w:hAnsi="Century Gothic"/>
        </w:rPr>
      </w:pPr>
    </w:p>
    <w:p w14:paraId="345FDE16" w14:textId="77777777" w:rsidR="003678FF" w:rsidRDefault="003678FF" w:rsidP="00EA5405">
      <w:pPr>
        <w:spacing w:line="276" w:lineRule="auto"/>
        <w:jc w:val="both"/>
        <w:rPr>
          <w:rFonts w:ascii="Century Gothic" w:hAnsi="Century Gothic"/>
        </w:rPr>
      </w:pPr>
    </w:p>
    <w:p w14:paraId="5D3DA15A" w14:textId="77777777" w:rsidR="003678FF" w:rsidRDefault="003678FF" w:rsidP="00EA5405">
      <w:pPr>
        <w:spacing w:line="276" w:lineRule="auto"/>
        <w:jc w:val="both"/>
        <w:rPr>
          <w:rFonts w:ascii="Century Gothic" w:hAnsi="Century Gothic"/>
        </w:rPr>
      </w:pPr>
    </w:p>
    <w:p w14:paraId="32F8C673" w14:textId="77777777" w:rsidR="003678FF" w:rsidRDefault="003678FF" w:rsidP="00EA5405">
      <w:pPr>
        <w:spacing w:line="276" w:lineRule="auto"/>
        <w:jc w:val="both"/>
        <w:rPr>
          <w:rFonts w:ascii="Century Gothic" w:hAnsi="Century Gothic"/>
        </w:rPr>
      </w:pPr>
    </w:p>
    <w:p w14:paraId="52395E08" w14:textId="77777777" w:rsidR="003678FF" w:rsidRDefault="003678FF" w:rsidP="00EA5405">
      <w:pPr>
        <w:spacing w:line="276" w:lineRule="auto"/>
        <w:jc w:val="both"/>
        <w:rPr>
          <w:rFonts w:ascii="Century Gothic" w:hAnsi="Century Gothic"/>
        </w:rPr>
      </w:pPr>
    </w:p>
    <w:p w14:paraId="26FE3E1B" w14:textId="77777777" w:rsidR="00F63637" w:rsidRDefault="00F63637" w:rsidP="00EA5405">
      <w:pPr>
        <w:spacing w:line="276" w:lineRule="auto"/>
        <w:jc w:val="both"/>
        <w:rPr>
          <w:rFonts w:ascii="Century Gothic" w:hAnsi="Century Gothic"/>
        </w:rPr>
      </w:pPr>
    </w:p>
    <w:p w14:paraId="0016F141" w14:textId="77777777" w:rsidR="00F63637" w:rsidRDefault="00F63637" w:rsidP="00EA5405">
      <w:pPr>
        <w:spacing w:line="276" w:lineRule="auto"/>
        <w:jc w:val="both"/>
        <w:rPr>
          <w:rFonts w:ascii="Century Gothic" w:hAnsi="Century Gothic"/>
        </w:rPr>
      </w:pPr>
    </w:p>
    <w:p w14:paraId="1A186811" w14:textId="77777777" w:rsidR="00F63637" w:rsidRDefault="00F63637" w:rsidP="00EA5405">
      <w:pPr>
        <w:spacing w:line="276" w:lineRule="auto"/>
        <w:jc w:val="both"/>
        <w:rPr>
          <w:rFonts w:ascii="Century Gothic" w:hAnsi="Century Gothic"/>
        </w:rPr>
      </w:pPr>
    </w:p>
    <w:p w14:paraId="504CCD20" w14:textId="77777777" w:rsidR="00F63637" w:rsidRDefault="00F63637" w:rsidP="00EA5405">
      <w:pPr>
        <w:spacing w:line="276" w:lineRule="auto"/>
        <w:jc w:val="both"/>
        <w:rPr>
          <w:rFonts w:ascii="Century Gothic" w:hAnsi="Century Gothic"/>
        </w:rPr>
      </w:pPr>
    </w:p>
    <w:p w14:paraId="136D196A" w14:textId="77777777" w:rsidR="00EA5405" w:rsidRPr="008762CC" w:rsidRDefault="00EA5405" w:rsidP="003678FF">
      <w:pPr>
        <w:pStyle w:val="Ttulo1"/>
        <w:jc w:val="center"/>
        <w:rPr>
          <w:rFonts w:ascii="Century Gothic" w:hAnsi="Century Gothic"/>
          <w:color w:val="501000"/>
          <w:sz w:val="28"/>
        </w:rPr>
      </w:pPr>
      <w:bookmarkStart w:id="8" w:name="_Toc188882597"/>
      <w:r w:rsidRPr="008762CC">
        <w:rPr>
          <w:rFonts w:ascii="Century Gothic" w:hAnsi="Century Gothic"/>
          <w:color w:val="501000"/>
          <w:sz w:val="28"/>
        </w:rPr>
        <w:t>VALORES INSTITUCIONALES</w:t>
      </w:r>
      <w:bookmarkEnd w:id="8"/>
    </w:p>
    <w:p w14:paraId="255E9D09" w14:textId="77777777" w:rsidR="003678FF" w:rsidRDefault="003678FF" w:rsidP="003678FF"/>
    <w:p w14:paraId="59DF0AD1" w14:textId="77777777" w:rsidR="003678FF" w:rsidRPr="003678FF" w:rsidRDefault="003678FF" w:rsidP="003678FF"/>
    <w:p w14:paraId="5B74A4C3" w14:textId="77777777" w:rsidR="00EA5405" w:rsidRPr="0048638F" w:rsidRDefault="00EA5405" w:rsidP="00EA5405">
      <w:pPr>
        <w:rPr>
          <w:rFonts w:ascii="Century Gothic" w:hAnsi="Century Gothic"/>
          <w:sz w:val="6"/>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525"/>
      </w:tblGrid>
      <w:tr w:rsidR="00EA5405" w:rsidRPr="0048638F" w14:paraId="70FF71B1" w14:textId="77777777" w:rsidTr="00D823D7">
        <w:trPr>
          <w:trHeight w:val="271"/>
          <w:jc w:val="center"/>
        </w:trPr>
        <w:tc>
          <w:tcPr>
            <w:tcW w:w="4106" w:type="dxa"/>
            <w:vAlign w:val="center"/>
          </w:tcPr>
          <w:p w14:paraId="24E1C1F4" w14:textId="77777777" w:rsidR="00EA5405" w:rsidRPr="0048638F" w:rsidRDefault="00EA5405" w:rsidP="00D823D7">
            <w:pPr>
              <w:pStyle w:val="Prrafodelista"/>
              <w:numPr>
                <w:ilvl w:val="0"/>
                <w:numId w:val="27"/>
              </w:numPr>
              <w:spacing w:line="360" w:lineRule="auto"/>
              <w:rPr>
                <w:rFonts w:ascii="Century Gothic" w:hAnsi="Century Gothic"/>
              </w:rPr>
            </w:pPr>
            <w:r w:rsidRPr="0048638F">
              <w:rPr>
                <w:rFonts w:ascii="Century Gothic" w:hAnsi="Century Gothic"/>
              </w:rPr>
              <w:t>Lealtad</w:t>
            </w:r>
          </w:p>
        </w:tc>
        <w:tc>
          <w:tcPr>
            <w:tcW w:w="4525" w:type="dxa"/>
            <w:vAlign w:val="center"/>
          </w:tcPr>
          <w:p w14:paraId="03DA83D0"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Equidad de género</w:t>
            </w:r>
          </w:p>
        </w:tc>
      </w:tr>
      <w:tr w:rsidR="00EA5405" w:rsidRPr="0048638F" w14:paraId="22562E0A" w14:textId="77777777" w:rsidTr="00D823D7">
        <w:trPr>
          <w:trHeight w:val="284"/>
          <w:jc w:val="center"/>
        </w:trPr>
        <w:tc>
          <w:tcPr>
            <w:tcW w:w="4106" w:type="dxa"/>
            <w:vAlign w:val="center"/>
          </w:tcPr>
          <w:p w14:paraId="12B976CF"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Honestidad</w:t>
            </w:r>
          </w:p>
        </w:tc>
        <w:tc>
          <w:tcPr>
            <w:tcW w:w="4525" w:type="dxa"/>
            <w:vAlign w:val="center"/>
          </w:tcPr>
          <w:p w14:paraId="700F9F10"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Disciplina</w:t>
            </w:r>
          </w:p>
        </w:tc>
      </w:tr>
      <w:tr w:rsidR="00EA5405" w:rsidRPr="0048638F" w14:paraId="09B8FA0C" w14:textId="77777777" w:rsidTr="00D823D7">
        <w:trPr>
          <w:trHeight w:val="271"/>
          <w:jc w:val="center"/>
        </w:trPr>
        <w:tc>
          <w:tcPr>
            <w:tcW w:w="4106" w:type="dxa"/>
            <w:vAlign w:val="center"/>
          </w:tcPr>
          <w:p w14:paraId="5F30E79C"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Austeridad</w:t>
            </w:r>
          </w:p>
        </w:tc>
        <w:tc>
          <w:tcPr>
            <w:tcW w:w="4525" w:type="dxa"/>
            <w:vAlign w:val="center"/>
          </w:tcPr>
          <w:p w14:paraId="72322B6D"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Trabajo en Equipo</w:t>
            </w:r>
          </w:p>
        </w:tc>
      </w:tr>
      <w:tr w:rsidR="00EA5405" w:rsidRPr="0048638F" w14:paraId="3C2583B0" w14:textId="77777777" w:rsidTr="00D823D7">
        <w:trPr>
          <w:trHeight w:val="643"/>
          <w:jc w:val="center"/>
        </w:trPr>
        <w:tc>
          <w:tcPr>
            <w:tcW w:w="4106" w:type="dxa"/>
            <w:vAlign w:val="center"/>
          </w:tcPr>
          <w:p w14:paraId="185D652B"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Transparencia</w:t>
            </w:r>
          </w:p>
        </w:tc>
        <w:tc>
          <w:tcPr>
            <w:tcW w:w="4525" w:type="dxa"/>
            <w:vAlign w:val="center"/>
          </w:tcPr>
          <w:p w14:paraId="51FEEF0C"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Respeto a los Derechos Humanos</w:t>
            </w:r>
          </w:p>
        </w:tc>
      </w:tr>
      <w:tr w:rsidR="00EA5405" w:rsidRPr="0048638F" w14:paraId="605D4DFB" w14:textId="77777777" w:rsidTr="00D823D7">
        <w:trPr>
          <w:trHeight w:val="271"/>
          <w:jc w:val="center"/>
        </w:trPr>
        <w:tc>
          <w:tcPr>
            <w:tcW w:w="4106" w:type="dxa"/>
            <w:vAlign w:val="center"/>
          </w:tcPr>
          <w:p w14:paraId="0639D919"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Eficiencia</w:t>
            </w:r>
          </w:p>
        </w:tc>
        <w:tc>
          <w:tcPr>
            <w:tcW w:w="4525" w:type="dxa"/>
            <w:vAlign w:val="center"/>
          </w:tcPr>
          <w:p w14:paraId="744A459B"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Responsabilidad</w:t>
            </w:r>
          </w:p>
        </w:tc>
      </w:tr>
      <w:tr w:rsidR="00EA5405" w:rsidRPr="0048638F" w14:paraId="68CD63FF" w14:textId="77777777" w:rsidTr="00D823D7">
        <w:trPr>
          <w:trHeight w:val="284"/>
          <w:jc w:val="center"/>
        </w:trPr>
        <w:tc>
          <w:tcPr>
            <w:tcW w:w="4106" w:type="dxa"/>
            <w:vAlign w:val="center"/>
          </w:tcPr>
          <w:p w14:paraId="76858DFE"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 xml:space="preserve"> Compromiso Social</w:t>
            </w:r>
          </w:p>
        </w:tc>
        <w:tc>
          <w:tcPr>
            <w:tcW w:w="4525" w:type="dxa"/>
            <w:vAlign w:val="center"/>
          </w:tcPr>
          <w:p w14:paraId="7CA5341E" w14:textId="77777777" w:rsidR="00EA5405" w:rsidRPr="0048638F" w:rsidRDefault="00EA5405" w:rsidP="00D823D7">
            <w:pPr>
              <w:pStyle w:val="Prrafodelista"/>
              <w:numPr>
                <w:ilvl w:val="0"/>
                <w:numId w:val="28"/>
              </w:numPr>
              <w:spacing w:line="360" w:lineRule="auto"/>
              <w:rPr>
                <w:rFonts w:ascii="Century Gothic" w:hAnsi="Century Gothic"/>
              </w:rPr>
            </w:pPr>
            <w:r w:rsidRPr="0048638F">
              <w:rPr>
                <w:rFonts w:ascii="Century Gothic" w:hAnsi="Century Gothic"/>
              </w:rPr>
              <w:t>Interés Público</w:t>
            </w:r>
          </w:p>
        </w:tc>
      </w:tr>
      <w:tr w:rsidR="00EA5405" w:rsidRPr="0048638F" w14:paraId="53E4A76E" w14:textId="77777777" w:rsidTr="00D823D7">
        <w:trPr>
          <w:trHeight w:val="555"/>
          <w:jc w:val="center"/>
        </w:trPr>
        <w:tc>
          <w:tcPr>
            <w:tcW w:w="4106" w:type="dxa"/>
            <w:vAlign w:val="center"/>
          </w:tcPr>
          <w:p w14:paraId="2A822CA4"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Igualdad y no discriminación</w:t>
            </w:r>
          </w:p>
        </w:tc>
        <w:tc>
          <w:tcPr>
            <w:tcW w:w="4525" w:type="dxa"/>
            <w:vAlign w:val="center"/>
          </w:tcPr>
          <w:p w14:paraId="5EF764D8" w14:textId="77777777" w:rsidR="00EA5405" w:rsidRPr="0048638F" w:rsidRDefault="00EA5405" w:rsidP="00D823D7">
            <w:pPr>
              <w:pStyle w:val="Prrafodelista"/>
              <w:numPr>
                <w:ilvl w:val="0"/>
                <w:numId w:val="28"/>
              </w:numPr>
              <w:spacing w:line="360" w:lineRule="auto"/>
              <w:rPr>
                <w:rFonts w:ascii="Century Gothic" w:hAnsi="Century Gothic"/>
              </w:rPr>
            </w:pPr>
            <w:r w:rsidRPr="0048638F">
              <w:rPr>
                <w:rFonts w:ascii="Century Gothic" w:hAnsi="Century Gothic"/>
              </w:rPr>
              <w:t>Cooperación</w:t>
            </w:r>
          </w:p>
        </w:tc>
      </w:tr>
      <w:tr w:rsidR="00EA5405" w:rsidRPr="0048638F" w14:paraId="0A481A8C" w14:textId="77777777" w:rsidTr="00D823D7">
        <w:trPr>
          <w:trHeight w:val="271"/>
          <w:jc w:val="center"/>
        </w:trPr>
        <w:tc>
          <w:tcPr>
            <w:tcW w:w="4106" w:type="dxa"/>
            <w:vAlign w:val="center"/>
          </w:tcPr>
          <w:p w14:paraId="05F8158F" w14:textId="77777777" w:rsidR="00EA5405" w:rsidRPr="0048638F" w:rsidRDefault="00EA5405" w:rsidP="00D823D7">
            <w:pPr>
              <w:pStyle w:val="Prrafodelista"/>
              <w:numPr>
                <w:ilvl w:val="0"/>
                <w:numId w:val="26"/>
              </w:numPr>
              <w:spacing w:line="360" w:lineRule="auto"/>
              <w:rPr>
                <w:rFonts w:ascii="Century Gothic" w:hAnsi="Century Gothic"/>
              </w:rPr>
            </w:pPr>
            <w:r w:rsidRPr="0048638F">
              <w:rPr>
                <w:rFonts w:ascii="Century Gothic" w:hAnsi="Century Gothic"/>
              </w:rPr>
              <w:t>liderazgo</w:t>
            </w:r>
          </w:p>
        </w:tc>
        <w:tc>
          <w:tcPr>
            <w:tcW w:w="4525" w:type="dxa"/>
            <w:vAlign w:val="center"/>
          </w:tcPr>
          <w:p w14:paraId="195FC653" w14:textId="77777777" w:rsidR="00EA5405" w:rsidRPr="0048638F" w:rsidRDefault="00EA5405" w:rsidP="00D823D7">
            <w:pPr>
              <w:spacing w:line="360" w:lineRule="auto"/>
              <w:rPr>
                <w:rFonts w:ascii="Century Gothic" w:hAnsi="Century Gothic"/>
              </w:rPr>
            </w:pPr>
          </w:p>
        </w:tc>
      </w:tr>
    </w:tbl>
    <w:p w14:paraId="10E8B832" w14:textId="77777777" w:rsidR="00EA5405" w:rsidRDefault="00EA5405" w:rsidP="00DC4012">
      <w:pPr>
        <w:spacing w:line="276" w:lineRule="auto"/>
        <w:jc w:val="both"/>
        <w:rPr>
          <w:rFonts w:ascii="Century Gothic" w:hAnsi="Century Gothic" w:cstheme="minorHAnsi"/>
          <w:szCs w:val="24"/>
        </w:rPr>
      </w:pPr>
    </w:p>
    <w:p w14:paraId="18C9E384" w14:textId="77777777" w:rsidR="005E4A77" w:rsidRDefault="005E4A77" w:rsidP="00DC4012">
      <w:pPr>
        <w:spacing w:line="276" w:lineRule="auto"/>
        <w:jc w:val="both"/>
        <w:rPr>
          <w:rFonts w:ascii="Century Gothic" w:hAnsi="Century Gothic" w:cstheme="minorHAnsi"/>
          <w:szCs w:val="24"/>
        </w:rPr>
      </w:pPr>
    </w:p>
    <w:p w14:paraId="2BD56EA3" w14:textId="77777777" w:rsidR="005E4A77" w:rsidRDefault="005E4A77" w:rsidP="00DC4012">
      <w:pPr>
        <w:spacing w:line="276" w:lineRule="auto"/>
        <w:jc w:val="both"/>
        <w:rPr>
          <w:rFonts w:ascii="Century Gothic" w:hAnsi="Century Gothic" w:cstheme="minorHAnsi"/>
          <w:szCs w:val="24"/>
        </w:rPr>
      </w:pPr>
    </w:p>
    <w:p w14:paraId="0E8E3807" w14:textId="77777777" w:rsidR="005E4A77" w:rsidRDefault="005E4A77" w:rsidP="00DC4012">
      <w:pPr>
        <w:spacing w:line="276" w:lineRule="auto"/>
        <w:jc w:val="both"/>
        <w:rPr>
          <w:rFonts w:ascii="Century Gothic" w:hAnsi="Century Gothic" w:cstheme="minorHAnsi"/>
          <w:szCs w:val="24"/>
        </w:rPr>
      </w:pPr>
    </w:p>
    <w:p w14:paraId="319F062F" w14:textId="77777777" w:rsidR="005E4A77" w:rsidRDefault="005E4A77" w:rsidP="00DC4012">
      <w:pPr>
        <w:spacing w:line="276" w:lineRule="auto"/>
        <w:jc w:val="both"/>
        <w:rPr>
          <w:rFonts w:ascii="Century Gothic" w:hAnsi="Century Gothic" w:cstheme="minorHAnsi"/>
          <w:szCs w:val="24"/>
        </w:rPr>
      </w:pPr>
    </w:p>
    <w:p w14:paraId="3A9A2E8E" w14:textId="77777777" w:rsidR="005E4A77" w:rsidRDefault="005E4A77" w:rsidP="00DC4012">
      <w:pPr>
        <w:spacing w:line="276" w:lineRule="auto"/>
        <w:jc w:val="both"/>
        <w:rPr>
          <w:rFonts w:ascii="Century Gothic" w:hAnsi="Century Gothic" w:cstheme="minorHAnsi"/>
          <w:szCs w:val="24"/>
        </w:rPr>
      </w:pPr>
    </w:p>
    <w:p w14:paraId="302B253F" w14:textId="77777777" w:rsidR="005E4A77" w:rsidRDefault="005E4A77" w:rsidP="00DC4012">
      <w:pPr>
        <w:spacing w:line="276" w:lineRule="auto"/>
        <w:jc w:val="both"/>
        <w:rPr>
          <w:rFonts w:ascii="Century Gothic" w:hAnsi="Century Gothic" w:cstheme="minorHAnsi"/>
          <w:szCs w:val="24"/>
        </w:rPr>
      </w:pPr>
    </w:p>
    <w:p w14:paraId="05526412" w14:textId="77777777" w:rsidR="005E4A77" w:rsidRDefault="005E4A77" w:rsidP="00DC4012">
      <w:pPr>
        <w:spacing w:line="276" w:lineRule="auto"/>
        <w:jc w:val="both"/>
        <w:rPr>
          <w:rFonts w:ascii="Century Gothic" w:hAnsi="Century Gothic" w:cstheme="minorHAnsi"/>
          <w:szCs w:val="24"/>
        </w:rPr>
      </w:pPr>
    </w:p>
    <w:p w14:paraId="54D5850F" w14:textId="77777777" w:rsidR="005E4A77" w:rsidRDefault="005E4A77" w:rsidP="00DC4012">
      <w:pPr>
        <w:spacing w:line="276" w:lineRule="auto"/>
        <w:jc w:val="both"/>
        <w:rPr>
          <w:rFonts w:ascii="Century Gothic" w:hAnsi="Century Gothic" w:cstheme="minorHAnsi"/>
          <w:szCs w:val="24"/>
        </w:rPr>
      </w:pPr>
    </w:p>
    <w:p w14:paraId="29930E5D" w14:textId="77777777" w:rsidR="005E4A77" w:rsidRDefault="005E4A77" w:rsidP="00DC4012">
      <w:pPr>
        <w:spacing w:line="276" w:lineRule="auto"/>
        <w:jc w:val="both"/>
        <w:rPr>
          <w:rFonts w:ascii="Century Gothic" w:hAnsi="Century Gothic" w:cstheme="minorHAnsi"/>
          <w:szCs w:val="24"/>
        </w:rPr>
      </w:pPr>
    </w:p>
    <w:p w14:paraId="13096B40" w14:textId="77777777" w:rsidR="005E4A77" w:rsidRDefault="005E4A77" w:rsidP="00DC4012">
      <w:pPr>
        <w:spacing w:line="276" w:lineRule="auto"/>
        <w:jc w:val="both"/>
        <w:rPr>
          <w:rFonts w:ascii="Century Gothic" w:hAnsi="Century Gothic" w:cstheme="minorHAnsi"/>
          <w:szCs w:val="24"/>
        </w:rPr>
      </w:pPr>
    </w:p>
    <w:p w14:paraId="3071479E" w14:textId="77777777" w:rsidR="00F63637" w:rsidRDefault="00F63637" w:rsidP="00DC4012">
      <w:pPr>
        <w:spacing w:line="276" w:lineRule="auto"/>
        <w:jc w:val="both"/>
        <w:rPr>
          <w:rFonts w:ascii="Century Gothic" w:hAnsi="Century Gothic" w:cstheme="minorHAnsi"/>
          <w:szCs w:val="24"/>
        </w:rPr>
      </w:pPr>
    </w:p>
    <w:p w14:paraId="64D4FCB6" w14:textId="77777777" w:rsidR="005E4A77" w:rsidRDefault="005E4A77" w:rsidP="00DC4012">
      <w:pPr>
        <w:spacing w:line="276" w:lineRule="auto"/>
        <w:jc w:val="both"/>
        <w:rPr>
          <w:rFonts w:ascii="Century Gothic" w:hAnsi="Century Gothic" w:cstheme="minorHAnsi"/>
          <w:szCs w:val="24"/>
        </w:rPr>
      </w:pPr>
    </w:p>
    <w:p w14:paraId="312459D1" w14:textId="77777777" w:rsidR="0041143A" w:rsidRPr="008762CC" w:rsidRDefault="0041143A" w:rsidP="0041143A">
      <w:pPr>
        <w:pStyle w:val="Ttulo1"/>
        <w:spacing w:before="0" w:line="276" w:lineRule="auto"/>
        <w:jc w:val="center"/>
        <w:rPr>
          <w:rFonts w:ascii="Century Gothic" w:hAnsi="Century Gothic"/>
          <w:b/>
          <w:color w:val="501000"/>
          <w:sz w:val="28"/>
        </w:rPr>
      </w:pPr>
      <w:bookmarkStart w:id="9" w:name="_Toc188882598"/>
      <w:r w:rsidRPr="008762CC">
        <w:rPr>
          <w:rFonts w:ascii="Century Gothic" w:hAnsi="Century Gothic"/>
          <w:b/>
          <w:color w:val="501000"/>
          <w:sz w:val="28"/>
        </w:rPr>
        <w:t>O</w:t>
      </w:r>
      <w:r w:rsidRPr="0048638F">
        <w:rPr>
          <w:rFonts w:ascii="Century Gothic" w:hAnsi="Century Gothic"/>
          <w:b/>
          <w:sz w:val="28"/>
        </w:rPr>
        <w:t xml:space="preserve"> </w:t>
      </w:r>
      <w:r w:rsidRPr="008762CC">
        <w:rPr>
          <w:rFonts w:ascii="Century Gothic" w:hAnsi="Century Gothic"/>
          <w:b/>
          <w:color w:val="501000"/>
          <w:sz w:val="28"/>
        </w:rPr>
        <w:t>B J E T I V O S   Y   F U N C I O N E S   P O R</w:t>
      </w:r>
      <w:bookmarkEnd w:id="9"/>
    </w:p>
    <w:p w14:paraId="75AEBC87" w14:textId="77777777" w:rsidR="0041143A" w:rsidRPr="008762CC" w:rsidRDefault="0041143A" w:rsidP="0041143A">
      <w:pPr>
        <w:pStyle w:val="Ttulo1"/>
        <w:spacing w:before="0" w:line="276" w:lineRule="auto"/>
        <w:jc w:val="center"/>
        <w:rPr>
          <w:b/>
          <w:bCs/>
          <w:color w:val="501000"/>
          <w:sz w:val="23"/>
          <w:szCs w:val="23"/>
        </w:rPr>
      </w:pPr>
      <w:bookmarkStart w:id="10" w:name="_Toc188882599"/>
      <w:r w:rsidRPr="008762CC">
        <w:rPr>
          <w:rFonts w:ascii="Century Gothic" w:hAnsi="Century Gothic"/>
          <w:b/>
          <w:color w:val="501000"/>
          <w:sz w:val="28"/>
          <w:lang w:val="en-US"/>
        </w:rPr>
        <w:t>U N I D A D   A D M I N I S T R A T I V A</w:t>
      </w:r>
      <w:bookmarkEnd w:id="10"/>
      <w:r w:rsidRPr="008762CC">
        <w:rPr>
          <w:b/>
          <w:bCs/>
          <w:color w:val="501000"/>
          <w:sz w:val="23"/>
          <w:szCs w:val="23"/>
        </w:rPr>
        <w:t xml:space="preserve"> </w:t>
      </w:r>
    </w:p>
    <w:p w14:paraId="10FF2104" w14:textId="77777777" w:rsidR="0041143A" w:rsidRPr="008762CC" w:rsidRDefault="0041143A" w:rsidP="0041143A">
      <w:pPr>
        <w:pStyle w:val="Ttulo1"/>
        <w:spacing w:before="0" w:line="276" w:lineRule="auto"/>
        <w:jc w:val="center"/>
        <w:rPr>
          <w:b/>
          <w:bCs/>
          <w:color w:val="501000"/>
          <w:sz w:val="23"/>
          <w:szCs w:val="23"/>
        </w:rPr>
      </w:pPr>
    </w:p>
    <w:p w14:paraId="5A9661D1" w14:textId="39532DB9" w:rsidR="0041143A" w:rsidRPr="008762CC" w:rsidRDefault="0041143A" w:rsidP="0041143A">
      <w:pPr>
        <w:pStyle w:val="Ttulo1"/>
        <w:spacing w:before="0" w:line="276" w:lineRule="auto"/>
        <w:jc w:val="center"/>
        <w:rPr>
          <w:b/>
          <w:bCs/>
          <w:color w:val="501000"/>
          <w:sz w:val="23"/>
          <w:szCs w:val="23"/>
        </w:rPr>
      </w:pPr>
      <w:bookmarkStart w:id="11" w:name="_Toc188882600"/>
      <w:r w:rsidRPr="008762CC">
        <w:rPr>
          <w:b/>
          <w:bCs/>
          <w:color w:val="501000"/>
          <w:sz w:val="23"/>
          <w:szCs w:val="23"/>
        </w:rPr>
        <w:t>DESCRIPCIÓN DE ÁREAS Y PUESTOS:</w:t>
      </w:r>
      <w:bookmarkEnd w:id="11"/>
    </w:p>
    <w:p w14:paraId="7D4A8CD6" w14:textId="77777777" w:rsidR="0041143A" w:rsidRDefault="0041143A" w:rsidP="0041143A"/>
    <w:p w14:paraId="08282C98" w14:textId="3B785407" w:rsidR="0041143A" w:rsidRPr="0041143A" w:rsidRDefault="0041143A" w:rsidP="0041143A">
      <w:pPr>
        <w:rPr>
          <w:b/>
          <w:bCs/>
          <w:sz w:val="28"/>
          <w:szCs w:val="28"/>
        </w:rPr>
      </w:pPr>
      <w:r w:rsidRPr="0041143A">
        <w:rPr>
          <w:b/>
          <w:bCs/>
          <w:sz w:val="28"/>
          <w:szCs w:val="28"/>
        </w:rPr>
        <w:t>DIRECTOR:</w:t>
      </w:r>
    </w:p>
    <w:tbl>
      <w:tblPr>
        <w:tblpPr w:leftFromText="141" w:rightFromText="141" w:vertAnchor="text" w:horzAnchor="margin" w:tblpY="344"/>
        <w:tblW w:w="8871"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158"/>
        <w:gridCol w:w="3713"/>
      </w:tblGrid>
      <w:tr w:rsidR="0041143A" w:rsidRPr="00AE5A81" w14:paraId="2B356363" w14:textId="77777777" w:rsidTr="0041143A">
        <w:trPr>
          <w:trHeight w:val="244"/>
        </w:trPr>
        <w:tc>
          <w:tcPr>
            <w:tcW w:w="5158" w:type="dxa"/>
            <w:tcBorders>
              <w:top w:val="none" w:sz="6" w:space="0" w:color="auto"/>
              <w:bottom w:val="none" w:sz="6" w:space="0" w:color="auto"/>
              <w:right w:val="none" w:sz="6" w:space="0" w:color="auto"/>
            </w:tcBorders>
          </w:tcPr>
          <w:p w14:paraId="33621955" w14:textId="77777777" w:rsidR="0041143A" w:rsidRPr="00AE5A81" w:rsidRDefault="0041143A" w:rsidP="0041143A">
            <w:pPr>
              <w:pStyle w:val="Default"/>
              <w:rPr>
                <w:rFonts w:ascii="Century Gothic" w:hAnsi="Century Gothic"/>
                <w:sz w:val="22"/>
                <w:szCs w:val="22"/>
              </w:rPr>
            </w:pPr>
            <w:r w:rsidRPr="00AE5A81">
              <w:rPr>
                <w:rFonts w:ascii="Century Gothic" w:hAnsi="Century Gothic"/>
                <w:b/>
                <w:bCs/>
                <w:sz w:val="22"/>
                <w:szCs w:val="22"/>
              </w:rPr>
              <w:t xml:space="preserve">Nombre del Puesto: </w:t>
            </w:r>
          </w:p>
        </w:tc>
        <w:tc>
          <w:tcPr>
            <w:tcW w:w="3713" w:type="dxa"/>
            <w:tcBorders>
              <w:top w:val="none" w:sz="6" w:space="0" w:color="auto"/>
              <w:left w:val="none" w:sz="6" w:space="0" w:color="auto"/>
              <w:bottom w:val="none" w:sz="6" w:space="0" w:color="auto"/>
            </w:tcBorders>
          </w:tcPr>
          <w:p w14:paraId="5572ABCB" w14:textId="77777777" w:rsidR="0041143A" w:rsidRPr="00AE5A81" w:rsidRDefault="0041143A" w:rsidP="0041143A">
            <w:pPr>
              <w:pStyle w:val="Default"/>
              <w:rPr>
                <w:rFonts w:ascii="Century Gothic" w:hAnsi="Century Gothic"/>
                <w:sz w:val="22"/>
                <w:szCs w:val="22"/>
              </w:rPr>
            </w:pPr>
            <w:r w:rsidRPr="00AE5A81">
              <w:rPr>
                <w:rFonts w:ascii="Century Gothic" w:hAnsi="Century Gothic"/>
                <w:sz w:val="22"/>
                <w:szCs w:val="22"/>
              </w:rPr>
              <w:t xml:space="preserve">Director/a de Asuntos Indígenas. </w:t>
            </w:r>
          </w:p>
        </w:tc>
      </w:tr>
      <w:tr w:rsidR="0041143A" w:rsidRPr="00AE5A81" w14:paraId="1FAA5F4A" w14:textId="77777777" w:rsidTr="0041143A">
        <w:trPr>
          <w:trHeight w:val="172"/>
        </w:trPr>
        <w:tc>
          <w:tcPr>
            <w:tcW w:w="5158" w:type="dxa"/>
            <w:tcBorders>
              <w:top w:val="none" w:sz="6" w:space="0" w:color="auto"/>
              <w:bottom w:val="none" w:sz="6" w:space="0" w:color="auto"/>
              <w:right w:val="none" w:sz="6" w:space="0" w:color="auto"/>
            </w:tcBorders>
          </w:tcPr>
          <w:p w14:paraId="3A32A23C" w14:textId="77777777" w:rsidR="0041143A" w:rsidRPr="00AE5A81" w:rsidRDefault="0041143A" w:rsidP="0041143A">
            <w:pPr>
              <w:pStyle w:val="Default"/>
              <w:rPr>
                <w:rFonts w:ascii="Century Gothic" w:hAnsi="Century Gothic"/>
                <w:sz w:val="22"/>
                <w:szCs w:val="22"/>
              </w:rPr>
            </w:pPr>
            <w:r w:rsidRPr="00AE5A81">
              <w:rPr>
                <w:rFonts w:ascii="Century Gothic" w:hAnsi="Century Gothic"/>
                <w:b/>
                <w:bCs/>
                <w:sz w:val="22"/>
                <w:szCs w:val="22"/>
              </w:rPr>
              <w:t xml:space="preserve">Número de Plazas: </w:t>
            </w:r>
          </w:p>
        </w:tc>
        <w:tc>
          <w:tcPr>
            <w:tcW w:w="3713" w:type="dxa"/>
            <w:tcBorders>
              <w:top w:val="none" w:sz="6" w:space="0" w:color="auto"/>
              <w:left w:val="none" w:sz="6" w:space="0" w:color="auto"/>
              <w:bottom w:val="none" w:sz="6" w:space="0" w:color="auto"/>
            </w:tcBorders>
          </w:tcPr>
          <w:p w14:paraId="4386A666" w14:textId="77777777" w:rsidR="0041143A" w:rsidRPr="00AE5A81" w:rsidRDefault="0041143A" w:rsidP="0041143A">
            <w:pPr>
              <w:pStyle w:val="Default"/>
              <w:rPr>
                <w:rFonts w:ascii="Century Gothic" w:hAnsi="Century Gothic"/>
                <w:sz w:val="22"/>
                <w:szCs w:val="22"/>
              </w:rPr>
            </w:pPr>
            <w:r w:rsidRPr="00AE5A81">
              <w:rPr>
                <w:rFonts w:ascii="Century Gothic" w:hAnsi="Century Gothic"/>
                <w:sz w:val="22"/>
                <w:szCs w:val="22"/>
              </w:rPr>
              <w:t xml:space="preserve">1. </w:t>
            </w:r>
          </w:p>
        </w:tc>
      </w:tr>
      <w:tr w:rsidR="0041143A" w:rsidRPr="00AE5A81" w14:paraId="5E65B86C" w14:textId="77777777" w:rsidTr="0041143A">
        <w:trPr>
          <w:trHeight w:val="173"/>
        </w:trPr>
        <w:tc>
          <w:tcPr>
            <w:tcW w:w="5158" w:type="dxa"/>
            <w:tcBorders>
              <w:top w:val="none" w:sz="6" w:space="0" w:color="auto"/>
              <w:bottom w:val="none" w:sz="6" w:space="0" w:color="auto"/>
              <w:right w:val="none" w:sz="6" w:space="0" w:color="auto"/>
            </w:tcBorders>
          </w:tcPr>
          <w:p w14:paraId="66165141" w14:textId="77777777" w:rsidR="0041143A" w:rsidRPr="00AE5A81" w:rsidRDefault="0041143A" w:rsidP="0041143A">
            <w:pPr>
              <w:pStyle w:val="Default"/>
              <w:rPr>
                <w:rFonts w:ascii="Century Gothic" w:hAnsi="Century Gothic"/>
                <w:sz w:val="22"/>
                <w:szCs w:val="22"/>
              </w:rPr>
            </w:pPr>
            <w:r w:rsidRPr="00AE5A81">
              <w:rPr>
                <w:rFonts w:ascii="Century Gothic" w:hAnsi="Century Gothic"/>
                <w:b/>
                <w:bCs/>
                <w:sz w:val="22"/>
                <w:szCs w:val="22"/>
              </w:rPr>
              <w:t xml:space="preserve">Dependencia: </w:t>
            </w:r>
          </w:p>
        </w:tc>
        <w:tc>
          <w:tcPr>
            <w:tcW w:w="3713" w:type="dxa"/>
            <w:tcBorders>
              <w:top w:val="none" w:sz="6" w:space="0" w:color="auto"/>
              <w:left w:val="none" w:sz="6" w:space="0" w:color="auto"/>
              <w:bottom w:val="none" w:sz="6" w:space="0" w:color="auto"/>
            </w:tcBorders>
          </w:tcPr>
          <w:p w14:paraId="01380D5F" w14:textId="77777777" w:rsidR="0041143A" w:rsidRPr="00AE5A81" w:rsidRDefault="0041143A" w:rsidP="0041143A">
            <w:pPr>
              <w:pStyle w:val="Default"/>
              <w:rPr>
                <w:rFonts w:ascii="Century Gothic" w:hAnsi="Century Gothic"/>
                <w:sz w:val="22"/>
                <w:szCs w:val="22"/>
              </w:rPr>
            </w:pPr>
            <w:r w:rsidRPr="00AE5A81">
              <w:rPr>
                <w:rFonts w:ascii="Century Gothic" w:hAnsi="Century Gothic"/>
                <w:sz w:val="22"/>
                <w:szCs w:val="22"/>
              </w:rPr>
              <w:t xml:space="preserve">Dirección de Asuntos Indígenas </w:t>
            </w:r>
          </w:p>
        </w:tc>
      </w:tr>
      <w:tr w:rsidR="0041143A" w:rsidRPr="00AE5A81" w14:paraId="67D68686" w14:textId="77777777" w:rsidTr="0041143A">
        <w:trPr>
          <w:trHeight w:val="172"/>
        </w:trPr>
        <w:tc>
          <w:tcPr>
            <w:tcW w:w="5158" w:type="dxa"/>
            <w:tcBorders>
              <w:top w:val="none" w:sz="6" w:space="0" w:color="auto"/>
              <w:bottom w:val="none" w:sz="6" w:space="0" w:color="auto"/>
              <w:right w:val="none" w:sz="6" w:space="0" w:color="auto"/>
            </w:tcBorders>
          </w:tcPr>
          <w:p w14:paraId="7F60E8F0" w14:textId="77777777" w:rsidR="0041143A" w:rsidRPr="00AE5A81" w:rsidRDefault="0041143A" w:rsidP="0041143A">
            <w:pPr>
              <w:pStyle w:val="Default"/>
              <w:rPr>
                <w:rFonts w:ascii="Century Gothic" w:hAnsi="Century Gothic"/>
                <w:sz w:val="22"/>
                <w:szCs w:val="22"/>
              </w:rPr>
            </w:pPr>
            <w:r w:rsidRPr="00AE5A81">
              <w:rPr>
                <w:rFonts w:ascii="Century Gothic" w:hAnsi="Century Gothic"/>
                <w:b/>
                <w:bCs/>
                <w:sz w:val="22"/>
                <w:szCs w:val="22"/>
              </w:rPr>
              <w:t xml:space="preserve">Área de Adscripción: </w:t>
            </w:r>
          </w:p>
        </w:tc>
        <w:tc>
          <w:tcPr>
            <w:tcW w:w="3713" w:type="dxa"/>
            <w:tcBorders>
              <w:top w:val="none" w:sz="6" w:space="0" w:color="auto"/>
              <w:left w:val="none" w:sz="6" w:space="0" w:color="auto"/>
              <w:bottom w:val="none" w:sz="6" w:space="0" w:color="auto"/>
            </w:tcBorders>
          </w:tcPr>
          <w:p w14:paraId="43D54576" w14:textId="77777777" w:rsidR="0041143A" w:rsidRPr="00AE5A81" w:rsidRDefault="0041143A" w:rsidP="0041143A">
            <w:pPr>
              <w:pStyle w:val="Default"/>
              <w:rPr>
                <w:rFonts w:ascii="Century Gothic" w:hAnsi="Century Gothic"/>
                <w:sz w:val="22"/>
                <w:szCs w:val="22"/>
              </w:rPr>
            </w:pPr>
            <w:r w:rsidRPr="00AE5A81">
              <w:rPr>
                <w:rFonts w:ascii="Century Gothic" w:hAnsi="Century Gothic"/>
                <w:sz w:val="22"/>
                <w:szCs w:val="22"/>
              </w:rPr>
              <w:t xml:space="preserve">Dirección de Asuntos Indígenas </w:t>
            </w:r>
          </w:p>
        </w:tc>
      </w:tr>
      <w:tr w:rsidR="0041143A" w:rsidRPr="00AE5A81" w14:paraId="6552703A" w14:textId="77777777" w:rsidTr="0041143A">
        <w:trPr>
          <w:trHeight w:val="172"/>
        </w:trPr>
        <w:tc>
          <w:tcPr>
            <w:tcW w:w="5158" w:type="dxa"/>
            <w:tcBorders>
              <w:top w:val="none" w:sz="6" w:space="0" w:color="auto"/>
              <w:bottom w:val="none" w:sz="6" w:space="0" w:color="auto"/>
              <w:right w:val="none" w:sz="6" w:space="0" w:color="auto"/>
            </w:tcBorders>
          </w:tcPr>
          <w:p w14:paraId="2BF3A789" w14:textId="77777777" w:rsidR="0041143A" w:rsidRPr="00AE5A81" w:rsidRDefault="0041143A" w:rsidP="0041143A">
            <w:pPr>
              <w:pStyle w:val="Default"/>
              <w:rPr>
                <w:rFonts w:ascii="Century Gothic" w:hAnsi="Century Gothic"/>
                <w:sz w:val="22"/>
                <w:szCs w:val="22"/>
              </w:rPr>
            </w:pPr>
            <w:r w:rsidRPr="00AE5A81">
              <w:rPr>
                <w:rFonts w:ascii="Century Gothic" w:hAnsi="Century Gothic"/>
                <w:b/>
                <w:bCs/>
                <w:sz w:val="22"/>
                <w:szCs w:val="22"/>
              </w:rPr>
              <w:t xml:space="preserve">Reporta a: </w:t>
            </w:r>
          </w:p>
        </w:tc>
        <w:tc>
          <w:tcPr>
            <w:tcW w:w="3713" w:type="dxa"/>
            <w:tcBorders>
              <w:top w:val="none" w:sz="6" w:space="0" w:color="auto"/>
              <w:left w:val="none" w:sz="6" w:space="0" w:color="auto"/>
              <w:bottom w:val="none" w:sz="6" w:space="0" w:color="auto"/>
            </w:tcBorders>
          </w:tcPr>
          <w:p w14:paraId="3D6EF8FA" w14:textId="77777777" w:rsidR="0041143A" w:rsidRPr="00AE5A81" w:rsidRDefault="0041143A" w:rsidP="0041143A">
            <w:pPr>
              <w:pStyle w:val="Default"/>
              <w:rPr>
                <w:rFonts w:ascii="Century Gothic" w:hAnsi="Century Gothic"/>
                <w:sz w:val="22"/>
                <w:szCs w:val="22"/>
              </w:rPr>
            </w:pPr>
            <w:r w:rsidRPr="00AE5A81">
              <w:rPr>
                <w:rFonts w:ascii="Century Gothic" w:hAnsi="Century Gothic"/>
                <w:sz w:val="22"/>
                <w:szCs w:val="22"/>
              </w:rPr>
              <w:t xml:space="preserve">Presidente Municipal </w:t>
            </w:r>
          </w:p>
        </w:tc>
      </w:tr>
      <w:tr w:rsidR="0041143A" w:rsidRPr="00AE5A81" w14:paraId="2EF3F362" w14:textId="77777777" w:rsidTr="0041143A">
        <w:trPr>
          <w:trHeight w:val="172"/>
        </w:trPr>
        <w:tc>
          <w:tcPr>
            <w:tcW w:w="5158" w:type="dxa"/>
            <w:tcBorders>
              <w:top w:val="none" w:sz="6" w:space="0" w:color="auto"/>
              <w:bottom w:val="none" w:sz="6" w:space="0" w:color="auto"/>
              <w:right w:val="none" w:sz="6" w:space="0" w:color="auto"/>
            </w:tcBorders>
          </w:tcPr>
          <w:p w14:paraId="26A84002" w14:textId="77777777" w:rsidR="0041143A" w:rsidRPr="00AE5A81" w:rsidRDefault="0041143A" w:rsidP="0041143A">
            <w:pPr>
              <w:pStyle w:val="Default"/>
              <w:rPr>
                <w:rFonts w:ascii="Century Gothic" w:hAnsi="Century Gothic"/>
                <w:sz w:val="22"/>
                <w:szCs w:val="22"/>
              </w:rPr>
            </w:pPr>
            <w:r w:rsidRPr="00AE5A81">
              <w:rPr>
                <w:rFonts w:ascii="Century Gothic" w:hAnsi="Century Gothic"/>
                <w:b/>
                <w:bCs/>
                <w:sz w:val="22"/>
                <w:szCs w:val="22"/>
              </w:rPr>
              <w:t xml:space="preserve">Supervisa a: </w:t>
            </w:r>
          </w:p>
        </w:tc>
        <w:tc>
          <w:tcPr>
            <w:tcW w:w="3713" w:type="dxa"/>
            <w:tcBorders>
              <w:top w:val="none" w:sz="6" w:space="0" w:color="auto"/>
              <w:left w:val="none" w:sz="6" w:space="0" w:color="auto"/>
              <w:bottom w:val="none" w:sz="6" w:space="0" w:color="auto"/>
            </w:tcBorders>
          </w:tcPr>
          <w:p w14:paraId="1FAC4586" w14:textId="77777777" w:rsidR="0041143A" w:rsidRPr="00AE5A81" w:rsidRDefault="0041143A" w:rsidP="0041143A">
            <w:pPr>
              <w:pStyle w:val="Default"/>
              <w:rPr>
                <w:rFonts w:ascii="Century Gothic" w:hAnsi="Century Gothic"/>
                <w:sz w:val="22"/>
                <w:szCs w:val="22"/>
              </w:rPr>
            </w:pPr>
            <w:r w:rsidRPr="00AE5A81">
              <w:rPr>
                <w:rFonts w:ascii="Century Gothic" w:hAnsi="Century Gothic"/>
                <w:sz w:val="22"/>
                <w:szCs w:val="22"/>
              </w:rPr>
              <w:t xml:space="preserve">Secretaria y Auxiliar </w:t>
            </w:r>
          </w:p>
        </w:tc>
      </w:tr>
      <w:tr w:rsidR="0041143A" w:rsidRPr="00AE5A81" w14:paraId="20E5605A" w14:textId="77777777" w:rsidTr="0041143A">
        <w:trPr>
          <w:trHeight w:val="173"/>
        </w:trPr>
        <w:tc>
          <w:tcPr>
            <w:tcW w:w="5158" w:type="dxa"/>
            <w:tcBorders>
              <w:top w:val="none" w:sz="6" w:space="0" w:color="auto"/>
              <w:bottom w:val="none" w:sz="6" w:space="0" w:color="auto"/>
              <w:right w:val="none" w:sz="6" w:space="0" w:color="auto"/>
            </w:tcBorders>
          </w:tcPr>
          <w:p w14:paraId="5FCCB7F0" w14:textId="77777777" w:rsidR="0041143A" w:rsidRPr="00AE5A81" w:rsidRDefault="0041143A" w:rsidP="0041143A">
            <w:pPr>
              <w:pStyle w:val="Default"/>
              <w:rPr>
                <w:rFonts w:ascii="Century Gothic" w:hAnsi="Century Gothic"/>
                <w:sz w:val="22"/>
                <w:szCs w:val="22"/>
              </w:rPr>
            </w:pPr>
            <w:r w:rsidRPr="00AE5A81">
              <w:rPr>
                <w:rFonts w:ascii="Century Gothic" w:hAnsi="Century Gothic"/>
                <w:b/>
                <w:bCs/>
                <w:sz w:val="22"/>
                <w:szCs w:val="22"/>
              </w:rPr>
              <w:t xml:space="preserve">Personal a cargo: </w:t>
            </w:r>
          </w:p>
        </w:tc>
        <w:tc>
          <w:tcPr>
            <w:tcW w:w="3713" w:type="dxa"/>
            <w:tcBorders>
              <w:top w:val="none" w:sz="6" w:space="0" w:color="auto"/>
              <w:left w:val="none" w:sz="6" w:space="0" w:color="auto"/>
              <w:bottom w:val="none" w:sz="6" w:space="0" w:color="auto"/>
            </w:tcBorders>
          </w:tcPr>
          <w:p w14:paraId="4BB95B03" w14:textId="77777777" w:rsidR="0041143A" w:rsidRPr="00AE5A81" w:rsidRDefault="0041143A" w:rsidP="0041143A">
            <w:pPr>
              <w:pStyle w:val="Default"/>
              <w:rPr>
                <w:rFonts w:ascii="Century Gothic" w:hAnsi="Century Gothic"/>
                <w:sz w:val="22"/>
                <w:szCs w:val="22"/>
              </w:rPr>
            </w:pPr>
            <w:r w:rsidRPr="00AE5A81">
              <w:rPr>
                <w:rFonts w:ascii="Century Gothic" w:hAnsi="Century Gothic"/>
                <w:sz w:val="22"/>
                <w:szCs w:val="22"/>
              </w:rPr>
              <w:t xml:space="preserve">2 directos </w:t>
            </w:r>
          </w:p>
        </w:tc>
      </w:tr>
      <w:tr w:rsidR="00E86BC1" w:rsidRPr="00AE5A81" w14:paraId="206637A0" w14:textId="77777777" w:rsidTr="0041143A">
        <w:trPr>
          <w:trHeight w:val="173"/>
        </w:trPr>
        <w:tc>
          <w:tcPr>
            <w:tcW w:w="5158" w:type="dxa"/>
            <w:tcBorders>
              <w:top w:val="none" w:sz="6" w:space="0" w:color="auto"/>
              <w:bottom w:val="none" w:sz="6" w:space="0" w:color="auto"/>
              <w:right w:val="none" w:sz="6" w:space="0" w:color="auto"/>
            </w:tcBorders>
          </w:tcPr>
          <w:p w14:paraId="7AEEB8D2" w14:textId="59B283DD" w:rsidR="00E86BC1" w:rsidRPr="00AE5A81" w:rsidRDefault="00AE5A81" w:rsidP="0041143A">
            <w:pPr>
              <w:pStyle w:val="Default"/>
              <w:rPr>
                <w:rFonts w:ascii="Century Gothic" w:hAnsi="Century Gothic"/>
                <w:b/>
                <w:bCs/>
                <w:sz w:val="22"/>
                <w:szCs w:val="22"/>
              </w:rPr>
            </w:pPr>
            <w:r w:rsidRPr="00AE5A81">
              <w:rPr>
                <w:rFonts w:ascii="Century Gothic" w:hAnsi="Century Gothic"/>
                <w:b/>
                <w:bCs/>
                <w:sz w:val="22"/>
                <w:szCs w:val="22"/>
              </w:rPr>
              <w:t>Relación</w:t>
            </w:r>
            <w:r w:rsidR="00E86BC1" w:rsidRPr="00AE5A81">
              <w:rPr>
                <w:rFonts w:ascii="Century Gothic" w:hAnsi="Century Gothic"/>
                <w:b/>
                <w:bCs/>
                <w:sz w:val="22"/>
                <w:szCs w:val="22"/>
              </w:rPr>
              <w:t xml:space="preserve"> con otras </w:t>
            </w:r>
            <w:r w:rsidRPr="00AE5A81">
              <w:rPr>
                <w:rFonts w:ascii="Century Gothic" w:hAnsi="Century Gothic"/>
                <w:b/>
                <w:bCs/>
                <w:sz w:val="22"/>
                <w:szCs w:val="22"/>
              </w:rPr>
              <w:t>áreas</w:t>
            </w:r>
          </w:p>
        </w:tc>
        <w:tc>
          <w:tcPr>
            <w:tcW w:w="3713" w:type="dxa"/>
            <w:tcBorders>
              <w:top w:val="none" w:sz="6" w:space="0" w:color="auto"/>
              <w:left w:val="none" w:sz="6" w:space="0" w:color="auto"/>
              <w:bottom w:val="none" w:sz="6" w:space="0" w:color="auto"/>
            </w:tcBorders>
          </w:tcPr>
          <w:p w14:paraId="33355763" w14:textId="166DA759" w:rsidR="00E86BC1" w:rsidRPr="00AE5A81" w:rsidRDefault="00AE5A81" w:rsidP="0041143A">
            <w:pPr>
              <w:pStyle w:val="Default"/>
              <w:rPr>
                <w:rFonts w:ascii="Century Gothic" w:hAnsi="Century Gothic"/>
                <w:sz w:val="22"/>
                <w:szCs w:val="22"/>
              </w:rPr>
            </w:pPr>
            <w:r w:rsidRPr="00AE5A81">
              <w:rPr>
                <w:rFonts w:ascii="Century Gothic" w:hAnsi="Century Gothic"/>
                <w:sz w:val="22"/>
                <w:szCs w:val="22"/>
              </w:rPr>
              <w:t>Con todas las áreas</w:t>
            </w:r>
          </w:p>
        </w:tc>
      </w:tr>
    </w:tbl>
    <w:p w14:paraId="6F0551C9" w14:textId="77777777" w:rsidR="005E4A77" w:rsidRDefault="005E4A77" w:rsidP="00DC4012">
      <w:pPr>
        <w:spacing w:line="276" w:lineRule="auto"/>
        <w:jc w:val="both"/>
        <w:rPr>
          <w:rFonts w:ascii="Century Gothic" w:hAnsi="Century Gothic" w:cstheme="minorHAnsi"/>
          <w:szCs w:val="24"/>
        </w:rPr>
      </w:pPr>
    </w:p>
    <w:p w14:paraId="195B7368" w14:textId="77777777" w:rsidR="005E4A77" w:rsidRDefault="005E4A77" w:rsidP="00DC4012">
      <w:pPr>
        <w:spacing w:line="276" w:lineRule="auto"/>
        <w:jc w:val="both"/>
        <w:rPr>
          <w:rFonts w:ascii="Century Gothic" w:hAnsi="Century Gothic" w:cstheme="minorHAnsi"/>
          <w:szCs w:val="24"/>
        </w:rPr>
      </w:pPr>
    </w:p>
    <w:p w14:paraId="59A40CBE" w14:textId="440838FD" w:rsidR="005E4A77" w:rsidRDefault="0041143A" w:rsidP="00DC4012">
      <w:pPr>
        <w:spacing w:line="276" w:lineRule="auto"/>
        <w:jc w:val="both"/>
        <w:rPr>
          <w:rFonts w:ascii="Century Gothic" w:hAnsi="Century Gothic" w:cstheme="minorHAnsi"/>
          <w:szCs w:val="24"/>
        </w:rPr>
      </w:pPr>
      <w:r w:rsidRPr="0041143A">
        <w:rPr>
          <w:rFonts w:ascii="Century Gothic" w:hAnsi="Century Gothic" w:cstheme="minorHAnsi"/>
          <w:b/>
          <w:bCs/>
          <w:szCs w:val="24"/>
        </w:rPr>
        <w:t>OBJETIVO:</w:t>
      </w:r>
      <w:r>
        <w:rPr>
          <w:rFonts w:ascii="Century Gothic" w:hAnsi="Century Gothic" w:cstheme="minorHAnsi"/>
          <w:szCs w:val="24"/>
        </w:rPr>
        <w:t xml:space="preserve"> </w:t>
      </w:r>
      <w:r w:rsidRPr="0041143A">
        <w:rPr>
          <w:rFonts w:ascii="Century Gothic" w:hAnsi="Century Gothic" w:cstheme="minorHAnsi"/>
          <w:szCs w:val="24"/>
        </w:rPr>
        <w:t xml:space="preserve">Trabajar, gestionar y promover el buen servicio a nuestros hermanos indígenas, rescatando y fortaleciendo nuestra lengua, tradiciones y costumbres de cada Localidad y Comunidad Indígena pertenecientes al Municipio de </w:t>
      </w:r>
      <w:r>
        <w:rPr>
          <w:rFonts w:ascii="Century Gothic" w:hAnsi="Century Gothic" w:cstheme="minorHAnsi"/>
          <w:szCs w:val="24"/>
        </w:rPr>
        <w:t>Luvianos</w:t>
      </w:r>
      <w:r w:rsidRPr="0041143A">
        <w:rPr>
          <w:rFonts w:ascii="Century Gothic" w:hAnsi="Century Gothic" w:cstheme="minorHAnsi"/>
          <w:szCs w:val="24"/>
        </w:rPr>
        <w:t xml:space="preserve"> y así contribuir a la dignificación de nuestras etnias, garantizar el derecho de los pueblos y las Comunidades Indígenas a la libre determinación </w:t>
      </w:r>
      <w:proofErr w:type="gramStart"/>
      <w:r w:rsidRPr="0041143A">
        <w:rPr>
          <w:rFonts w:ascii="Century Gothic" w:hAnsi="Century Gothic" w:cstheme="minorHAnsi"/>
          <w:szCs w:val="24"/>
        </w:rPr>
        <w:t>y</w:t>
      </w:r>
      <w:proofErr w:type="gramEnd"/>
      <w:r w:rsidRPr="0041143A">
        <w:rPr>
          <w:rFonts w:ascii="Century Gothic" w:hAnsi="Century Gothic" w:cstheme="minorHAnsi"/>
          <w:szCs w:val="24"/>
        </w:rPr>
        <w:t xml:space="preserve"> en consecuencia, a la autonomía.</w:t>
      </w:r>
    </w:p>
    <w:p w14:paraId="4C66D415" w14:textId="77777777" w:rsidR="0041143A" w:rsidRDefault="0041143A" w:rsidP="00DC4012">
      <w:pPr>
        <w:spacing w:line="276" w:lineRule="auto"/>
        <w:jc w:val="both"/>
        <w:rPr>
          <w:rFonts w:ascii="Century Gothic" w:hAnsi="Century Gothic" w:cstheme="minorHAnsi"/>
          <w:b/>
          <w:bCs/>
          <w:szCs w:val="24"/>
        </w:rPr>
      </w:pPr>
      <w:r w:rsidRPr="0041143A">
        <w:rPr>
          <w:rFonts w:ascii="Century Gothic" w:hAnsi="Century Gothic" w:cstheme="minorHAnsi"/>
          <w:b/>
          <w:bCs/>
          <w:szCs w:val="24"/>
        </w:rPr>
        <w:t>FUNCIONES</w:t>
      </w:r>
      <w:r>
        <w:rPr>
          <w:rFonts w:ascii="Century Gothic" w:hAnsi="Century Gothic" w:cstheme="minorHAnsi"/>
          <w:b/>
          <w:bCs/>
          <w:szCs w:val="24"/>
        </w:rPr>
        <w:t xml:space="preserve">: </w:t>
      </w:r>
    </w:p>
    <w:p w14:paraId="64509585" w14:textId="028505A2" w:rsidR="0041143A" w:rsidRP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Análisis de gestiones, tramites, proyectos culturales y artesanales y determinación de prioridades; </w:t>
      </w:r>
    </w:p>
    <w:p w14:paraId="301F333B" w14:textId="6608946B"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Trabajo de campo (visitas a las comunidades indígenas para: levantamiento de cuis, recopilación de documentos y evidencias)</w:t>
      </w:r>
      <w:r>
        <w:rPr>
          <w:rFonts w:ascii="Century Gothic" w:hAnsi="Century Gothic" w:cstheme="minorHAnsi"/>
          <w:szCs w:val="24"/>
        </w:rPr>
        <w:t>;</w:t>
      </w:r>
    </w:p>
    <w:p w14:paraId="49B7ABC9" w14:textId="35C68350"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 Salidas a </w:t>
      </w:r>
      <w:r>
        <w:rPr>
          <w:rFonts w:ascii="Century Gothic" w:hAnsi="Century Gothic" w:cstheme="minorHAnsi"/>
          <w:szCs w:val="24"/>
        </w:rPr>
        <w:t>Toluca</w:t>
      </w:r>
      <w:r w:rsidRPr="0041143A">
        <w:rPr>
          <w:rFonts w:ascii="Century Gothic" w:hAnsi="Century Gothic" w:cstheme="minorHAnsi"/>
          <w:szCs w:val="24"/>
        </w:rPr>
        <w:t xml:space="preserve"> a diferentes Instituciones Gubernamentales recabar información de los programas aprovechables y posteriormente para entregar documentación;</w:t>
      </w:r>
    </w:p>
    <w:p w14:paraId="6DBC46C1" w14:textId="77777777"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 Acciones de gestiones en los tres órdenes de gobierno para captar proyectos en caminados salvaguardar, promover y rescatar la Cultura, Artesanía, lengua madre (verbal y escrita), usos y costumbres de las Comunidades Indígenas del Municipio; </w:t>
      </w:r>
    </w:p>
    <w:p w14:paraId="1911BCF8" w14:textId="1BA8703A"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Fomentar la defensoría y brindar asesoramiento con la interpretación y traducción de lenguas indígenas al español y del español a lenguas </w:t>
      </w:r>
      <w:r w:rsidRPr="0041143A">
        <w:rPr>
          <w:rFonts w:ascii="Century Gothic" w:hAnsi="Century Gothic" w:cstheme="minorHAnsi"/>
          <w:szCs w:val="24"/>
        </w:rPr>
        <w:lastRenderedPageBreak/>
        <w:t xml:space="preserve">indígenas (Náhuatl), en asuntos Jurídicos y Sociales en coordinación con Dependencias Municipales y Estatales; </w:t>
      </w:r>
    </w:p>
    <w:p w14:paraId="44EEA197" w14:textId="77777777"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Dar la orientación personalizada a la población indígena y de escasos recursos en trámites dentro de las diferentes dependencias de Gobierno y seguimiento de cada asunto que lo amerite; </w:t>
      </w:r>
    </w:p>
    <w:p w14:paraId="40608ABD" w14:textId="36C5F19B"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 Enlace de la Ciudadanía a las diferentes dependencias de Gobierno Estatal y Municipal;</w:t>
      </w:r>
    </w:p>
    <w:p w14:paraId="37DD60CB" w14:textId="77777777"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Entregar informes de los resultados obtenidos en cada uno de los servicios; </w:t>
      </w:r>
    </w:p>
    <w:p w14:paraId="67249658" w14:textId="77777777"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 xml:space="preserve">Y las demás que en el ámbito de su competencia le delegue la autoridad; </w:t>
      </w:r>
    </w:p>
    <w:p w14:paraId="097896E0" w14:textId="77777777"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Realizar un reporte mensual de sus actividades;</w:t>
      </w:r>
    </w:p>
    <w:p w14:paraId="4894EF37" w14:textId="2C5222AA" w:rsidR="0041143A" w:rsidRDefault="0041143A" w:rsidP="0041143A">
      <w:pPr>
        <w:pStyle w:val="Prrafodelista"/>
        <w:numPr>
          <w:ilvl w:val="0"/>
          <w:numId w:val="30"/>
        </w:numPr>
        <w:spacing w:line="276" w:lineRule="auto"/>
        <w:jc w:val="both"/>
        <w:rPr>
          <w:rFonts w:ascii="Century Gothic" w:hAnsi="Century Gothic" w:cstheme="minorHAnsi"/>
          <w:szCs w:val="24"/>
        </w:rPr>
      </w:pPr>
      <w:r w:rsidRPr="0041143A">
        <w:rPr>
          <w:rFonts w:ascii="Century Gothic" w:hAnsi="Century Gothic" w:cstheme="minorHAnsi"/>
          <w:szCs w:val="24"/>
        </w:rPr>
        <w:t>Apoyo en las distintas actividades encomendadas por el</w:t>
      </w:r>
      <w:r>
        <w:rPr>
          <w:rFonts w:ascii="Century Gothic" w:hAnsi="Century Gothic" w:cstheme="minorHAnsi"/>
          <w:szCs w:val="24"/>
        </w:rPr>
        <w:t xml:space="preserve"> </w:t>
      </w:r>
      <w:proofErr w:type="gramStart"/>
      <w:r w:rsidRPr="0041143A">
        <w:rPr>
          <w:rFonts w:ascii="Century Gothic" w:hAnsi="Century Gothic" w:cstheme="minorHAnsi"/>
          <w:szCs w:val="24"/>
        </w:rPr>
        <w:t>Presidente</w:t>
      </w:r>
      <w:proofErr w:type="gramEnd"/>
      <w:r w:rsidRPr="0041143A">
        <w:rPr>
          <w:rFonts w:ascii="Century Gothic" w:hAnsi="Century Gothic" w:cstheme="minorHAnsi"/>
          <w:szCs w:val="24"/>
        </w:rPr>
        <w:t xml:space="preserve"> Municipal.</w:t>
      </w:r>
    </w:p>
    <w:p w14:paraId="40A16F00" w14:textId="08E17DB8" w:rsidR="0041143A" w:rsidRPr="0041143A" w:rsidRDefault="0041143A" w:rsidP="0041143A">
      <w:pPr>
        <w:spacing w:line="276" w:lineRule="auto"/>
        <w:ind w:left="360"/>
        <w:jc w:val="both"/>
        <w:rPr>
          <w:rFonts w:ascii="Century Gothic" w:hAnsi="Century Gothic" w:cstheme="minorHAnsi"/>
          <w:b/>
          <w:bCs/>
          <w:sz w:val="28"/>
          <w:szCs w:val="28"/>
        </w:rPr>
      </w:pPr>
      <w:r w:rsidRPr="0041143A">
        <w:rPr>
          <w:rFonts w:ascii="Century Gothic" w:hAnsi="Century Gothic" w:cstheme="minorHAnsi"/>
          <w:b/>
          <w:bCs/>
          <w:sz w:val="28"/>
          <w:szCs w:val="28"/>
        </w:rPr>
        <w:t>SECRETARIA:</w:t>
      </w:r>
    </w:p>
    <w:tbl>
      <w:tblPr>
        <w:tblW w:w="0" w:type="auto"/>
        <w:tblInd w:w="30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011"/>
        <w:gridCol w:w="5353"/>
      </w:tblGrid>
      <w:tr w:rsidR="0041143A" w:rsidRPr="0041143A" w14:paraId="4A10A1BE" w14:textId="77777777" w:rsidTr="0041143A">
        <w:trPr>
          <w:trHeight w:val="171"/>
        </w:trPr>
        <w:tc>
          <w:tcPr>
            <w:tcW w:w="3011" w:type="dxa"/>
            <w:tcBorders>
              <w:top w:val="none" w:sz="6" w:space="0" w:color="auto"/>
              <w:bottom w:val="none" w:sz="6" w:space="0" w:color="auto"/>
              <w:right w:val="none" w:sz="6" w:space="0" w:color="auto"/>
            </w:tcBorders>
          </w:tcPr>
          <w:p w14:paraId="19AD50FC" w14:textId="543FBD1D" w:rsidR="0041143A" w:rsidRPr="0041143A" w:rsidRDefault="0041143A" w:rsidP="0041143A">
            <w:pPr>
              <w:spacing w:line="276" w:lineRule="auto"/>
              <w:ind w:right="-93"/>
              <w:jc w:val="center"/>
              <w:rPr>
                <w:rFonts w:ascii="Century Gothic" w:hAnsi="Century Gothic" w:cstheme="minorHAnsi"/>
                <w:b/>
                <w:bCs/>
                <w:szCs w:val="24"/>
              </w:rPr>
            </w:pPr>
            <w:r w:rsidRPr="0041143A">
              <w:rPr>
                <w:rFonts w:ascii="Century Gothic" w:hAnsi="Century Gothic" w:cstheme="minorHAnsi"/>
                <w:b/>
                <w:bCs/>
                <w:szCs w:val="24"/>
              </w:rPr>
              <w:t>Nombre del Puesto:</w:t>
            </w:r>
          </w:p>
        </w:tc>
        <w:tc>
          <w:tcPr>
            <w:tcW w:w="5353" w:type="dxa"/>
            <w:tcBorders>
              <w:top w:val="none" w:sz="6" w:space="0" w:color="auto"/>
              <w:left w:val="none" w:sz="6" w:space="0" w:color="auto"/>
              <w:bottom w:val="none" w:sz="6" w:space="0" w:color="auto"/>
            </w:tcBorders>
          </w:tcPr>
          <w:p w14:paraId="29089A35" w14:textId="5BFCD63E" w:rsidR="0041143A" w:rsidRPr="0041143A" w:rsidRDefault="0041143A" w:rsidP="0041143A">
            <w:pPr>
              <w:spacing w:line="276" w:lineRule="auto"/>
              <w:ind w:right="-93"/>
              <w:jc w:val="center"/>
              <w:rPr>
                <w:rFonts w:ascii="Century Gothic" w:hAnsi="Century Gothic" w:cstheme="minorHAnsi"/>
                <w:b/>
                <w:bCs/>
                <w:szCs w:val="24"/>
              </w:rPr>
            </w:pPr>
            <w:r w:rsidRPr="0041143A">
              <w:rPr>
                <w:rFonts w:ascii="Century Gothic" w:hAnsi="Century Gothic" w:cstheme="minorHAnsi"/>
                <w:b/>
                <w:bCs/>
                <w:szCs w:val="24"/>
              </w:rPr>
              <w:t>Secretaria</w:t>
            </w:r>
          </w:p>
        </w:tc>
      </w:tr>
      <w:tr w:rsidR="0041143A" w:rsidRPr="0041143A" w14:paraId="23355310" w14:textId="77777777" w:rsidTr="0041143A">
        <w:trPr>
          <w:trHeight w:val="171"/>
        </w:trPr>
        <w:tc>
          <w:tcPr>
            <w:tcW w:w="3011" w:type="dxa"/>
            <w:tcBorders>
              <w:top w:val="none" w:sz="6" w:space="0" w:color="auto"/>
              <w:bottom w:val="none" w:sz="6" w:space="0" w:color="auto"/>
              <w:right w:val="none" w:sz="6" w:space="0" w:color="auto"/>
            </w:tcBorders>
          </w:tcPr>
          <w:p w14:paraId="7B19E297" w14:textId="77777777"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b/>
                <w:bCs/>
                <w:szCs w:val="24"/>
              </w:rPr>
              <w:t xml:space="preserve">Número de Plazas: </w:t>
            </w:r>
          </w:p>
        </w:tc>
        <w:tc>
          <w:tcPr>
            <w:tcW w:w="5353" w:type="dxa"/>
            <w:tcBorders>
              <w:top w:val="none" w:sz="6" w:space="0" w:color="auto"/>
              <w:left w:val="none" w:sz="6" w:space="0" w:color="auto"/>
              <w:bottom w:val="none" w:sz="6" w:space="0" w:color="auto"/>
            </w:tcBorders>
          </w:tcPr>
          <w:p w14:paraId="2B16C2A1" w14:textId="77777777"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szCs w:val="24"/>
              </w:rPr>
              <w:t xml:space="preserve">1 </w:t>
            </w:r>
          </w:p>
        </w:tc>
      </w:tr>
      <w:tr w:rsidR="0041143A" w:rsidRPr="0041143A" w14:paraId="61FB0736" w14:textId="77777777" w:rsidTr="0041143A">
        <w:trPr>
          <w:trHeight w:val="171"/>
        </w:trPr>
        <w:tc>
          <w:tcPr>
            <w:tcW w:w="3011" w:type="dxa"/>
            <w:tcBorders>
              <w:top w:val="none" w:sz="6" w:space="0" w:color="auto"/>
              <w:bottom w:val="none" w:sz="6" w:space="0" w:color="auto"/>
              <w:right w:val="none" w:sz="6" w:space="0" w:color="auto"/>
            </w:tcBorders>
          </w:tcPr>
          <w:p w14:paraId="4FC0459C" w14:textId="77777777"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b/>
                <w:bCs/>
                <w:szCs w:val="24"/>
              </w:rPr>
              <w:t xml:space="preserve">Dependencia: </w:t>
            </w:r>
          </w:p>
        </w:tc>
        <w:tc>
          <w:tcPr>
            <w:tcW w:w="5353" w:type="dxa"/>
            <w:tcBorders>
              <w:top w:val="none" w:sz="6" w:space="0" w:color="auto"/>
              <w:left w:val="none" w:sz="6" w:space="0" w:color="auto"/>
              <w:bottom w:val="none" w:sz="6" w:space="0" w:color="auto"/>
            </w:tcBorders>
          </w:tcPr>
          <w:p w14:paraId="1E3B3F60" w14:textId="77777777"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szCs w:val="24"/>
              </w:rPr>
              <w:t xml:space="preserve">Dirección de Asuntos Indígenas </w:t>
            </w:r>
          </w:p>
        </w:tc>
      </w:tr>
      <w:tr w:rsidR="0041143A" w:rsidRPr="0041143A" w14:paraId="72366004" w14:textId="77777777" w:rsidTr="0041143A">
        <w:trPr>
          <w:trHeight w:val="171"/>
        </w:trPr>
        <w:tc>
          <w:tcPr>
            <w:tcW w:w="3011" w:type="dxa"/>
            <w:tcBorders>
              <w:top w:val="none" w:sz="6" w:space="0" w:color="auto"/>
              <w:bottom w:val="none" w:sz="6" w:space="0" w:color="auto"/>
              <w:right w:val="none" w:sz="6" w:space="0" w:color="auto"/>
            </w:tcBorders>
          </w:tcPr>
          <w:p w14:paraId="76508B70" w14:textId="77777777"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b/>
                <w:bCs/>
                <w:szCs w:val="24"/>
              </w:rPr>
              <w:t xml:space="preserve">Área de Adscripción: </w:t>
            </w:r>
          </w:p>
        </w:tc>
        <w:tc>
          <w:tcPr>
            <w:tcW w:w="5353" w:type="dxa"/>
            <w:tcBorders>
              <w:top w:val="none" w:sz="6" w:space="0" w:color="auto"/>
              <w:left w:val="none" w:sz="6" w:space="0" w:color="auto"/>
              <w:bottom w:val="none" w:sz="6" w:space="0" w:color="auto"/>
            </w:tcBorders>
          </w:tcPr>
          <w:p w14:paraId="0B024C50" w14:textId="77777777"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szCs w:val="24"/>
              </w:rPr>
              <w:t xml:space="preserve">Dirección de Asuntos Indígenas </w:t>
            </w:r>
          </w:p>
        </w:tc>
      </w:tr>
      <w:tr w:rsidR="0041143A" w:rsidRPr="0041143A" w14:paraId="644DBEC1" w14:textId="77777777" w:rsidTr="0041143A">
        <w:trPr>
          <w:trHeight w:val="171"/>
        </w:trPr>
        <w:tc>
          <w:tcPr>
            <w:tcW w:w="3011" w:type="dxa"/>
            <w:tcBorders>
              <w:top w:val="none" w:sz="6" w:space="0" w:color="auto"/>
              <w:bottom w:val="none" w:sz="6" w:space="0" w:color="auto"/>
              <w:right w:val="none" w:sz="6" w:space="0" w:color="auto"/>
            </w:tcBorders>
          </w:tcPr>
          <w:p w14:paraId="2B0E7A2E" w14:textId="77777777"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b/>
                <w:bCs/>
                <w:szCs w:val="24"/>
              </w:rPr>
              <w:t xml:space="preserve">Reporta a: </w:t>
            </w:r>
          </w:p>
        </w:tc>
        <w:tc>
          <w:tcPr>
            <w:tcW w:w="5353" w:type="dxa"/>
            <w:tcBorders>
              <w:top w:val="none" w:sz="6" w:space="0" w:color="auto"/>
              <w:left w:val="none" w:sz="6" w:space="0" w:color="auto"/>
              <w:bottom w:val="none" w:sz="6" w:space="0" w:color="auto"/>
            </w:tcBorders>
          </w:tcPr>
          <w:p w14:paraId="657212F2" w14:textId="39FA1AC5" w:rsidR="0041143A" w:rsidRPr="0041143A" w:rsidRDefault="0041143A" w:rsidP="0041143A">
            <w:pPr>
              <w:spacing w:line="276" w:lineRule="auto"/>
              <w:ind w:right="-93"/>
              <w:jc w:val="both"/>
              <w:rPr>
                <w:rFonts w:ascii="Century Gothic" w:hAnsi="Century Gothic" w:cstheme="minorHAnsi"/>
                <w:szCs w:val="24"/>
              </w:rPr>
            </w:pPr>
            <w:r w:rsidRPr="0041143A">
              <w:rPr>
                <w:rFonts w:ascii="Century Gothic" w:hAnsi="Century Gothic" w:cstheme="minorHAnsi"/>
                <w:szCs w:val="24"/>
              </w:rPr>
              <w:t>Director</w:t>
            </w:r>
          </w:p>
        </w:tc>
      </w:tr>
      <w:tr w:rsidR="00AE5A81" w:rsidRPr="0041143A" w14:paraId="7FD8157F" w14:textId="77777777" w:rsidTr="0041143A">
        <w:trPr>
          <w:trHeight w:val="171"/>
        </w:trPr>
        <w:tc>
          <w:tcPr>
            <w:tcW w:w="3011" w:type="dxa"/>
            <w:tcBorders>
              <w:top w:val="none" w:sz="6" w:space="0" w:color="auto"/>
              <w:bottom w:val="none" w:sz="6" w:space="0" w:color="auto"/>
              <w:right w:val="none" w:sz="6" w:space="0" w:color="auto"/>
            </w:tcBorders>
          </w:tcPr>
          <w:p w14:paraId="44A680AB" w14:textId="756F16B4" w:rsidR="00AE5A81" w:rsidRPr="00AE5A81" w:rsidRDefault="00AE5A81" w:rsidP="00AE5A81">
            <w:pPr>
              <w:spacing w:line="276" w:lineRule="auto"/>
              <w:ind w:right="-93"/>
              <w:jc w:val="both"/>
              <w:rPr>
                <w:rFonts w:ascii="Century Gothic" w:hAnsi="Century Gothic" w:cstheme="minorHAnsi"/>
                <w:b/>
                <w:bCs/>
              </w:rPr>
            </w:pPr>
            <w:r w:rsidRPr="00AE5A81">
              <w:rPr>
                <w:rFonts w:ascii="Century Gothic" w:hAnsi="Century Gothic"/>
                <w:b/>
                <w:bCs/>
              </w:rPr>
              <w:t>Relación con otras áreas</w:t>
            </w:r>
          </w:p>
        </w:tc>
        <w:tc>
          <w:tcPr>
            <w:tcW w:w="5353" w:type="dxa"/>
            <w:tcBorders>
              <w:top w:val="none" w:sz="6" w:space="0" w:color="auto"/>
              <w:left w:val="none" w:sz="6" w:space="0" w:color="auto"/>
              <w:bottom w:val="none" w:sz="6" w:space="0" w:color="auto"/>
            </w:tcBorders>
          </w:tcPr>
          <w:p w14:paraId="42A2EFD8" w14:textId="41C6DF3E" w:rsidR="00AE5A81" w:rsidRPr="00AE5A81" w:rsidRDefault="00AE5A81" w:rsidP="00AE5A81">
            <w:pPr>
              <w:spacing w:line="276" w:lineRule="auto"/>
              <w:ind w:right="-93"/>
              <w:jc w:val="both"/>
              <w:rPr>
                <w:rFonts w:ascii="Century Gothic" w:hAnsi="Century Gothic" w:cstheme="minorHAnsi"/>
              </w:rPr>
            </w:pPr>
            <w:r w:rsidRPr="00AE5A81">
              <w:rPr>
                <w:rFonts w:ascii="Century Gothic" w:hAnsi="Century Gothic"/>
              </w:rPr>
              <w:t>Con todas las áreas</w:t>
            </w:r>
          </w:p>
        </w:tc>
      </w:tr>
    </w:tbl>
    <w:p w14:paraId="0DD82808" w14:textId="77777777" w:rsidR="005E4A77" w:rsidRDefault="005E4A77" w:rsidP="0041143A">
      <w:pPr>
        <w:spacing w:line="276" w:lineRule="auto"/>
        <w:ind w:right="-93"/>
        <w:jc w:val="both"/>
        <w:rPr>
          <w:rFonts w:ascii="Century Gothic" w:hAnsi="Century Gothic" w:cstheme="minorHAnsi"/>
          <w:szCs w:val="24"/>
        </w:rPr>
      </w:pPr>
    </w:p>
    <w:p w14:paraId="20DB9F4C" w14:textId="61DFE3A5" w:rsidR="005E4A77" w:rsidRDefault="0041143A" w:rsidP="00DC4012">
      <w:pPr>
        <w:spacing w:line="276" w:lineRule="auto"/>
        <w:jc w:val="both"/>
        <w:rPr>
          <w:rFonts w:ascii="Century Gothic" w:hAnsi="Century Gothic" w:cstheme="minorHAnsi"/>
          <w:szCs w:val="24"/>
        </w:rPr>
      </w:pPr>
      <w:r>
        <w:rPr>
          <w:rFonts w:ascii="Century Gothic" w:hAnsi="Century Gothic" w:cstheme="minorHAnsi"/>
          <w:b/>
          <w:bCs/>
          <w:szCs w:val="24"/>
        </w:rPr>
        <w:t xml:space="preserve">OBJETIVO:   </w:t>
      </w:r>
      <w:r w:rsidRPr="0041143A">
        <w:rPr>
          <w:rFonts w:ascii="Century Gothic" w:hAnsi="Century Gothic" w:cstheme="minorHAnsi"/>
          <w:szCs w:val="24"/>
        </w:rPr>
        <w:t>Recepción de personas que solicitantes la elaboración de documentos, asesoría y revisión de todo tipo de escritos para la gestión de proyectos, tramites, programas, servicios y enlace entre las Dependencias Municipales.</w:t>
      </w:r>
    </w:p>
    <w:p w14:paraId="0AD94B1C" w14:textId="77777777" w:rsidR="0041143A" w:rsidRDefault="0041143A" w:rsidP="0041143A">
      <w:pPr>
        <w:pStyle w:val="Default"/>
        <w:rPr>
          <w:b/>
          <w:bCs/>
          <w:sz w:val="23"/>
          <w:szCs w:val="23"/>
        </w:rPr>
      </w:pPr>
      <w:r>
        <w:rPr>
          <w:b/>
          <w:bCs/>
          <w:sz w:val="23"/>
          <w:szCs w:val="23"/>
        </w:rPr>
        <w:t>FUNCIONES:</w:t>
      </w:r>
    </w:p>
    <w:p w14:paraId="3584CE80" w14:textId="5E0F450F" w:rsidR="0041143A" w:rsidRDefault="0041143A" w:rsidP="0041143A">
      <w:pPr>
        <w:pStyle w:val="Default"/>
        <w:rPr>
          <w:sz w:val="23"/>
          <w:szCs w:val="23"/>
        </w:rPr>
      </w:pPr>
      <w:r>
        <w:rPr>
          <w:b/>
          <w:bCs/>
          <w:sz w:val="23"/>
          <w:szCs w:val="23"/>
        </w:rPr>
        <w:t xml:space="preserve"> </w:t>
      </w:r>
    </w:p>
    <w:p w14:paraId="42F2C2D7" w14:textId="77777777" w:rsidR="0041143A" w:rsidRDefault="0041143A" w:rsidP="0041143A">
      <w:pPr>
        <w:pStyle w:val="Default"/>
        <w:rPr>
          <w:sz w:val="23"/>
          <w:szCs w:val="23"/>
        </w:rPr>
      </w:pPr>
      <w:r>
        <w:rPr>
          <w:sz w:val="23"/>
          <w:szCs w:val="23"/>
        </w:rPr>
        <w:t xml:space="preserve">I. Registro de la ciudadanía que acude a la Dirección solicitando apoyo; </w:t>
      </w:r>
    </w:p>
    <w:p w14:paraId="762990BD" w14:textId="77777777" w:rsidR="0041143A" w:rsidRDefault="0041143A" w:rsidP="0041143A">
      <w:pPr>
        <w:pStyle w:val="Default"/>
        <w:jc w:val="both"/>
        <w:rPr>
          <w:sz w:val="23"/>
          <w:szCs w:val="23"/>
        </w:rPr>
      </w:pPr>
      <w:r>
        <w:rPr>
          <w:sz w:val="23"/>
          <w:szCs w:val="23"/>
        </w:rPr>
        <w:t xml:space="preserve">II. Dar atención a los diferentes asuntos de la ciudadanía y así mismo dar asesoría y revisión de documentos para trámites, gestiones de apoyo que requiere la ciudadanía indígena y en general; </w:t>
      </w:r>
    </w:p>
    <w:p w14:paraId="33A28C4F" w14:textId="77777777" w:rsidR="0041143A" w:rsidRDefault="0041143A" w:rsidP="0041143A">
      <w:pPr>
        <w:pStyle w:val="Default"/>
        <w:jc w:val="both"/>
        <w:rPr>
          <w:sz w:val="23"/>
          <w:szCs w:val="23"/>
        </w:rPr>
      </w:pPr>
      <w:r>
        <w:rPr>
          <w:sz w:val="23"/>
          <w:szCs w:val="23"/>
        </w:rPr>
        <w:t xml:space="preserve">III. Captura de listados de los diferentes posibles beneficiarios; </w:t>
      </w:r>
    </w:p>
    <w:p w14:paraId="7DED9108" w14:textId="77777777" w:rsidR="0041143A" w:rsidRDefault="0041143A" w:rsidP="0041143A">
      <w:pPr>
        <w:pStyle w:val="Default"/>
        <w:ind w:left="720" w:hanging="360"/>
        <w:jc w:val="both"/>
        <w:rPr>
          <w:sz w:val="23"/>
          <w:szCs w:val="23"/>
        </w:rPr>
      </w:pPr>
      <w:r>
        <w:rPr>
          <w:sz w:val="23"/>
          <w:szCs w:val="23"/>
        </w:rPr>
        <w:t xml:space="preserve">IV. Elaboración de documentos y orientación de gestiones civiles y jurídicas de la ciudadanía; </w:t>
      </w:r>
    </w:p>
    <w:p w14:paraId="54F7F869" w14:textId="62E76F02" w:rsidR="0041143A" w:rsidRDefault="0041143A" w:rsidP="0041143A">
      <w:pPr>
        <w:pStyle w:val="Default"/>
        <w:ind w:left="720" w:hanging="360"/>
        <w:jc w:val="both"/>
        <w:rPr>
          <w:sz w:val="23"/>
          <w:szCs w:val="23"/>
        </w:rPr>
      </w:pPr>
      <w:r>
        <w:rPr>
          <w:sz w:val="23"/>
          <w:szCs w:val="23"/>
        </w:rPr>
        <w:t xml:space="preserve">V. Apoyar e impulsar los programas que la Dirección logra para las diferentes localidades indígenas; </w:t>
      </w:r>
    </w:p>
    <w:p w14:paraId="75435633" w14:textId="4801C30A" w:rsidR="0041143A" w:rsidRDefault="0041143A" w:rsidP="0041143A">
      <w:pPr>
        <w:pStyle w:val="Default"/>
        <w:ind w:left="720" w:hanging="360"/>
        <w:jc w:val="both"/>
        <w:rPr>
          <w:sz w:val="23"/>
          <w:szCs w:val="23"/>
        </w:rPr>
      </w:pPr>
      <w:r>
        <w:rPr>
          <w:sz w:val="23"/>
          <w:szCs w:val="23"/>
        </w:rPr>
        <w:t xml:space="preserve">VI. Realizar un reporte mensual de sus actividades; </w:t>
      </w:r>
    </w:p>
    <w:p w14:paraId="334EDF6F" w14:textId="06A429E2" w:rsidR="0041143A" w:rsidRDefault="0041143A" w:rsidP="0041143A">
      <w:pPr>
        <w:pStyle w:val="Default"/>
        <w:ind w:left="720" w:hanging="360"/>
        <w:jc w:val="both"/>
        <w:rPr>
          <w:sz w:val="23"/>
          <w:szCs w:val="23"/>
        </w:rPr>
      </w:pPr>
      <w:r>
        <w:rPr>
          <w:sz w:val="23"/>
          <w:szCs w:val="23"/>
        </w:rPr>
        <w:lastRenderedPageBreak/>
        <w:t>VII. Las demás funciones que le confiera la ley y su superior inmediato.</w:t>
      </w:r>
    </w:p>
    <w:p w14:paraId="13C66D75" w14:textId="77777777" w:rsidR="0041143A" w:rsidRDefault="0041143A" w:rsidP="0041143A">
      <w:pPr>
        <w:pStyle w:val="Default"/>
        <w:ind w:left="720" w:hanging="360"/>
        <w:jc w:val="both"/>
        <w:rPr>
          <w:sz w:val="23"/>
          <w:szCs w:val="23"/>
        </w:rPr>
      </w:pPr>
    </w:p>
    <w:tbl>
      <w:tblPr>
        <w:tblpPr w:leftFromText="141" w:rightFromText="141" w:vertAnchor="text" w:horzAnchor="margin" w:tblpY="359"/>
        <w:tblW w:w="8871"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011"/>
        <w:gridCol w:w="5860"/>
      </w:tblGrid>
      <w:tr w:rsidR="0041143A" w:rsidRPr="0041143A" w14:paraId="2BA663C8" w14:textId="77777777" w:rsidTr="0041143A">
        <w:trPr>
          <w:trHeight w:val="171"/>
        </w:trPr>
        <w:tc>
          <w:tcPr>
            <w:tcW w:w="3011" w:type="dxa"/>
            <w:tcBorders>
              <w:top w:val="none" w:sz="6" w:space="0" w:color="auto"/>
              <w:bottom w:val="none" w:sz="6" w:space="0" w:color="auto"/>
              <w:right w:val="none" w:sz="6" w:space="0" w:color="auto"/>
            </w:tcBorders>
          </w:tcPr>
          <w:p w14:paraId="0DC09E84"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Nombre del Puesto: </w:t>
            </w:r>
          </w:p>
        </w:tc>
        <w:tc>
          <w:tcPr>
            <w:tcW w:w="5860" w:type="dxa"/>
            <w:tcBorders>
              <w:top w:val="none" w:sz="6" w:space="0" w:color="auto"/>
              <w:left w:val="none" w:sz="6" w:space="0" w:color="auto"/>
              <w:bottom w:val="none" w:sz="6" w:space="0" w:color="auto"/>
            </w:tcBorders>
          </w:tcPr>
          <w:p w14:paraId="318DE567"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Auxiliar </w:t>
            </w:r>
          </w:p>
        </w:tc>
      </w:tr>
      <w:tr w:rsidR="0041143A" w:rsidRPr="0041143A" w14:paraId="3EE9320F" w14:textId="77777777" w:rsidTr="0041143A">
        <w:trPr>
          <w:trHeight w:val="171"/>
        </w:trPr>
        <w:tc>
          <w:tcPr>
            <w:tcW w:w="3011" w:type="dxa"/>
            <w:tcBorders>
              <w:top w:val="none" w:sz="6" w:space="0" w:color="auto"/>
              <w:bottom w:val="none" w:sz="6" w:space="0" w:color="auto"/>
              <w:right w:val="none" w:sz="6" w:space="0" w:color="auto"/>
            </w:tcBorders>
          </w:tcPr>
          <w:p w14:paraId="294EAE73"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b/>
                <w:bCs/>
                <w:szCs w:val="24"/>
              </w:rPr>
              <w:t xml:space="preserve">Número de Plazas: </w:t>
            </w:r>
          </w:p>
        </w:tc>
        <w:tc>
          <w:tcPr>
            <w:tcW w:w="5860" w:type="dxa"/>
            <w:tcBorders>
              <w:top w:val="none" w:sz="6" w:space="0" w:color="auto"/>
              <w:left w:val="none" w:sz="6" w:space="0" w:color="auto"/>
              <w:bottom w:val="none" w:sz="6" w:space="0" w:color="auto"/>
            </w:tcBorders>
          </w:tcPr>
          <w:p w14:paraId="4A872D7F"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1 </w:t>
            </w:r>
          </w:p>
        </w:tc>
      </w:tr>
      <w:tr w:rsidR="0041143A" w:rsidRPr="0041143A" w14:paraId="12636A5B" w14:textId="77777777" w:rsidTr="0041143A">
        <w:trPr>
          <w:trHeight w:val="171"/>
        </w:trPr>
        <w:tc>
          <w:tcPr>
            <w:tcW w:w="3011" w:type="dxa"/>
            <w:tcBorders>
              <w:top w:val="none" w:sz="6" w:space="0" w:color="auto"/>
              <w:bottom w:val="none" w:sz="6" w:space="0" w:color="auto"/>
              <w:right w:val="none" w:sz="6" w:space="0" w:color="auto"/>
            </w:tcBorders>
          </w:tcPr>
          <w:p w14:paraId="133249E3"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b/>
                <w:bCs/>
                <w:szCs w:val="24"/>
              </w:rPr>
              <w:t xml:space="preserve">Dependencia: </w:t>
            </w:r>
          </w:p>
        </w:tc>
        <w:tc>
          <w:tcPr>
            <w:tcW w:w="5860" w:type="dxa"/>
            <w:tcBorders>
              <w:top w:val="none" w:sz="6" w:space="0" w:color="auto"/>
              <w:left w:val="none" w:sz="6" w:space="0" w:color="auto"/>
              <w:bottom w:val="none" w:sz="6" w:space="0" w:color="auto"/>
            </w:tcBorders>
          </w:tcPr>
          <w:p w14:paraId="0B49342D"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Dirección de Asuntos Indígenas </w:t>
            </w:r>
          </w:p>
        </w:tc>
      </w:tr>
      <w:tr w:rsidR="0041143A" w:rsidRPr="0041143A" w14:paraId="75C19847" w14:textId="77777777" w:rsidTr="0041143A">
        <w:trPr>
          <w:trHeight w:val="171"/>
        </w:trPr>
        <w:tc>
          <w:tcPr>
            <w:tcW w:w="3011" w:type="dxa"/>
            <w:tcBorders>
              <w:top w:val="none" w:sz="6" w:space="0" w:color="auto"/>
              <w:bottom w:val="none" w:sz="6" w:space="0" w:color="auto"/>
              <w:right w:val="none" w:sz="6" w:space="0" w:color="auto"/>
            </w:tcBorders>
          </w:tcPr>
          <w:p w14:paraId="0AF3EDE4"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b/>
                <w:bCs/>
                <w:szCs w:val="24"/>
              </w:rPr>
              <w:t xml:space="preserve">Área de Adscripción: </w:t>
            </w:r>
          </w:p>
        </w:tc>
        <w:tc>
          <w:tcPr>
            <w:tcW w:w="5860" w:type="dxa"/>
            <w:tcBorders>
              <w:top w:val="none" w:sz="6" w:space="0" w:color="auto"/>
              <w:left w:val="none" w:sz="6" w:space="0" w:color="auto"/>
              <w:bottom w:val="none" w:sz="6" w:space="0" w:color="auto"/>
            </w:tcBorders>
          </w:tcPr>
          <w:p w14:paraId="4AFA0C95"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Dirección de Asuntos Indígenas </w:t>
            </w:r>
          </w:p>
        </w:tc>
      </w:tr>
      <w:tr w:rsidR="0041143A" w:rsidRPr="0041143A" w14:paraId="2419640C" w14:textId="77777777" w:rsidTr="0041143A">
        <w:trPr>
          <w:trHeight w:val="171"/>
        </w:trPr>
        <w:tc>
          <w:tcPr>
            <w:tcW w:w="3011" w:type="dxa"/>
            <w:tcBorders>
              <w:top w:val="none" w:sz="6" w:space="0" w:color="auto"/>
              <w:bottom w:val="none" w:sz="6" w:space="0" w:color="auto"/>
              <w:right w:val="none" w:sz="6" w:space="0" w:color="auto"/>
            </w:tcBorders>
          </w:tcPr>
          <w:p w14:paraId="1EFBC811"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b/>
                <w:bCs/>
                <w:szCs w:val="24"/>
              </w:rPr>
              <w:t xml:space="preserve">Reporta a: </w:t>
            </w:r>
          </w:p>
        </w:tc>
        <w:tc>
          <w:tcPr>
            <w:tcW w:w="5860" w:type="dxa"/>
            <w:tcBorders>
              <w:top w:val="none" w:sz="6" w:space="0" w:color="auto"/>
              <w:left w:val="none" w:sz="6" w:space="0" w:color="auto"/>
              <w:bottom w:val="none" w:sz="6" w:space="0" w:color="auto"/>
            </w:tcBorders>
          </w:tcPr>
          <w:p w14:paraId="3C36F9C9"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Director/a </w:t>
            </w:r>
          </w:p>
        </w:tc>
      </w:tr>
      <w:tr w:rsidR="00AE5A81" w:rsidRPr="0041143A" w14:paraId="465F115F" w14:textId="77777777" w:rsidTr="0041143A">
        <w:trPr>
          <w:trHeight w:val="171"/>
        </w:trPr>
        <w:tc>
          <w:tcPr>
            <w:tcW w:w="3011" w:type="dxa"/>
            <w:tcBorders>
              <w:top w:val="none" w:sz="6" w:space="0" w:color="auto"/>
              <w:bottom w:val="none" w:sz="6" w:space="0" w:color="auto"/>
              <w:right w:val="none" w:sz="6" w:space="0" w:color="auto"/>
            </w:tcBorders>
          </w:tcPr>
          <w:p w14:paraId="616703E6" w14:textId="31F55328" w:rsidR="00AE5A81" w:rsidRPr="0041143A" w:rsidRDefault="00AE5A81" w:rsidP="00AE5A81">
            <w:pPr>
              <w:spacing w:line="276" w:lineRule="auto"/>
              <w:jc w:val="both"/>
              <w:rPr>
                <w:rFonts w:ascii="Century Gothic" w:hAnsi="Century Gothic" w:cstheme="minorHAnsi"/>
                <w:b/>
                <w:bCs/>
                <w:szCs w:val="24"/>
              </w:rPr>
            </w:pPr>
            <w:r w:rsidRPr="00AE5A81">
              <w:rPr>
                <w:rFonts w:ascii="Century Gothic" w:hAnsi="Century Gothic"/>
                <w:b/>
                <w:bCs/>
              </w:rPr>
              <w:t>Relación con otras áreas</w:t>
            </w:r>
          </w:p>
        </w:tc>
        <w:tc>
          <w:tcPr>
            <w:tcW w:w="5860" w:type="dxa"/>
            <w:tcBorders>
              <w:top w:val="none" w:sz="6" w:space="0" w:color="auto"/>
              <w:left w:val="none" w:sz="6" w:space="0" w:color="auto"/>
              <w:bottom w:val="none" w:sz="6" w:space="0" w:color="auto"/>
            </w:tcBorders>
          </w:tcPr>
          <w:p w14:paraId="480D6EC3" w14:textId="2B83F0C3" w:rsidR="00AE5A81" w:rsidRPr="0041143A" w:rsidRDefault="00AE5A81" w:rsidP="00AE5A81">
            <w:pPr>
              <w:spacing w:line="276" w:lineRule="auto"/>
              <w:jc w:val="both"/>
              <w:rPr>
                <w:rFonts w:ascii="Century Gothic" w:hAnsi="Century Gothic" w:cstheme="minorHAnsi"/>
                <w:szCs w:val="24"/>
              </w:rPr>
            </w:pPr>
            <w:r w:rsidRPr="00AE5A81">
              <w:rPr>
                <w:rFonts w:ascii="Century Gothic" w:hAnsi="Century Gothic"/>
              </w:rPr>
              <w:t>Con todas las áreas</w:t>
            </w:r>
          </w:p>
        </w:tc>
      </w:tr>
    </w:tbl>
    <w:p w14:paraId="2C0FAB9E" w14:textId="7D1FD388" w:rsidR="005E4A77" w:rsidRPr="0041143A" w:rsidRDefault="0041143A" w:rsidP="00DC4012">
      <w:pPr>
        <w:spacing w:line="276" w:lineRule="auto"/>
        <w:jc w:val="both"/>
        <w:rPr>
          <w:rFonts w:ascii="Century Gothic" w:hAnsi="Century Gothic" w:cstheme="minorHAnsi"/>
          <w:b/>
          <w:bCs/>
          <w:szCs w:val="24"/>
        </w:rPr>
      </w:pPr>
      <w:r w:rsidRPr="0041143A">
        <w:rPr>
          <w:rFonts w:ascii="Century Gothic" w:hAnsi="Century Gothic" w:cstheme="minorHAnsi"/>
          <w:b/>
          <w:bCs/>
          <w:szCs w:val="24"/>
        </w:rPr>
        <w:t xml:space="preserve"> AUXILIAR:</w:t>
      </w:r>
    </w:p>
    <w:p w14:paraId="776DFCED" w14:textId="6FBCC2C8" w:rsidR="005E4A77" w:rsidRDefault="0041143A" w:rsidP="00DC4012">
      <w:pPr>
        <w:spacing w:line="276" w:lineRule="auto"/>
        <w:jc w:val="both"/>
        <w:rPr>
          <w:rFonts w:ascii="Century Gothic" w:hAnsi="Century Gothic" w:cstheme="minorHAnsi"/>
          <w:szCs w:val="24"/>
        </w:rPr>
      </w:pPr>
      <w:r w:rsidRPr="0041143A">
        <w:rPr>
          <w:rFonts w:ascii="Century Gothic" w:hAnsi="Century Gothic" w:cstheme="minorHAnsi"/>
          <w:b/>
          <w:bCs/>
          <w:szCs w:val="24"/>
        </w:rPr>
        <w:t>OBJETIVO:</w:t>
      </w:r>
      <w:r>
        <w:rPr>
          <w:rFonts w:ascii="Century Gothic" w:hAnsi="Century Gothic" w:cstheme="minorHAnsi"/>
          <w:b/>
          <w:bCs/>
          <w:szCs w:val="24"/>
        </w:rPr>
        <w:t xml:space="preserve"> </w:t>
      </w:r>
      <w:r w:rsidRPr="0041143A">
        <w:rPr>
          <w:rFonts w:ascii="Century Gothic" w:hAnsi="Century Gothic" w:cstheme="minorHAnsi"/>
          <w:szCs w:val="24"/>
        </w:rPr>
        <w:t>Brindar un buen servicio (personalizado) a nuestros hermanos indígenas en todo momento apoyarlos en sus trámites ante las dependencias Municipales, así como en la Interpretación en asuntos de orden social y jurídico.</w:t>
      </w:r>
    </w:p>
    <w:p w14:paraId="08096EDA" w14:textId="67495610" w:rsidR="0041143A" w:rsidRPr="0041143A" w:rsidRDefault="0041143A" w:rsidP="0041143A">
      <w:pPr>
        <w:spacing w:line="276" w:lineRule="auto"/>
        <w:jc w:val="both"/>
        <w:rPr>
          <w:rFonts w:ascii="Century Gothic" w:hAnsi="Century Gothic" w:cstheme="minorHAnsi"/>
          <w:b/>
          <w:bCs/>
          <w:szCs w:val="24"/>
        </w:rPr>
      </w:pPr>
      <w:r w:rsidRPr="0041143A">
        <w:rPr>
          <w:rFonts w:ascii="Century Gothic" w:hAnsi="Century Gothic" w:cstheme="minorHAnsi"/>
          <w:b/>
          <w:bCs/>
          <w:szCs w:val="24"/>
        </w:rPr>
        <w:t>FUNCIONES:</w:t>
      </w:r>
    </w:p>
    <w:p w14:paraId="2EDCD113" w14:textId="07085FA1"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I. Traducción e interpretación de gestiones, canalización de asuntos, sociales y civiles, asesoría y revisión de documentos para trámites de apoyo que requiere la ciudadanía indígena y en general; </w:t>
      </w:r>
    </w:p>
    <w:p w14:paraId="684D80B8"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II. Captura de listados de los diferentes posibles beneficiarios; </w:t>
      </w:r>
    </w:p>
    <w:p w14:paraId="0050033E"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III. Trabajo de campo (visitas a las comunidades indígenas para: levantamiento de cuis, recopilación de documentos y evidencias); </w:t>
      </w:r>
    </w:p>
    <w:p w14:paraId="18990052"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IV. Salidas a diferentes Instituciones Gubernamentales para entregar documentación; </w:t>
      </w:r>
    </w:p>
    <w:p w14:paraId="40AE165E"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V. Elaboración de documentos y orientación de gestiones civiles de la ciudadanía; </w:t>
      </w:r>
    </w:p>
    <w:p w14:paraId="719CEE6A" w14:textId="77777777"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VI. Apoyar y promover los programas que la Dirección logra para las diferentes localidades indígenas; </w:t>
      </w:r>
    </w:p>
    <w:p w14:paraId="6097CA6E" w14:textId="037794F5" w:rsidR="0041143A" w:rsidRPr="0041143A" w:rsidRDefault="0041143A" w:rsidP="0041143A">
      <w:pPr>
        <w:spacing w:line="276" w:lineRule="auto"/>
        <w:jc w:val="both"/>
        <w:rPr>
          <w:rFonts w:ascii="Century Gothic" w:hAnsi="Century Gothic" w:cstheme="minorHAnsi"/>
          <w:szCs w:val="24"/>
        </w:rPr>
      </w:pPr>
      <w:r w:rsidRPr="0041143A">
        <w:rPr>
          <w:rFonts w:ascii="Century Gothic" w:hAnsi="Century Gothic" w:cstheme="minorHAnsi"/>
          <w:szCs w:val="24"/>
        </w:rPr>
        <w:t xml:space="preserve">VII. Realizar un reporte mensual de sus actividades; </w:t>
      </w:r>
    </w:p>
    <w:p w14:paraId="18873EC8" w14:textId="18D2AF59" w:rsidR="00AE5A81" w:rsidRDefault="0041143A" w:rsidP="00DC4012">
      <w:pPr>
        <w:spacing w:line="276" w:lineRule="auto"/>
        <w:jc w:val="both"/>
        <w:rPr>
          <w:rFonts w:ascii="Century Gothic" w:hAnsi="Century Gothic" w:cstheme="minorHAnsi"/>
          <w:szCs w:val="24"/>
        </w:rPr>
      </w:pPr>
      <w:r>
        <w:rPr>
          <w:rFonts w:ascii="Century Gothic" w:hAnsi="Century Gothic" w:cstheme="minorHAnsi"/>
          <w:szCs w:val="24"/>
        </w:rPr>
        <w:t>V</w:t>
      </w:r>
      <w:r w:rsidRPr="0041143A">
        <w:rPr>
          <w:rFonts w:ascii="Century Gothic" w:hAnsi="Century Gothic" w:cstheme="minorHAnsi"/>
          <w:szCs w:val="24"/>
        </w:rPr>
        <w:t>I</w:t>
      </w:r>
      <w:r>
        <w:rPr>
          <w:rFonts w:ascii="Century Gothic" w:hAnsi="Century Gothic" w:cstheme="minorHAnsi"/>
          <w:szCs w:val="24"/>
        </w:rPr>
        <w:t>II</w:t>
      </w:r>
      <w:r w:rsidRPr="0041143A">
        <w:rPr>
          <w:rFonts w:ascii="Century Gothic" w:hAnsi="Century Gothic" w:cstheme="minorHAnsi"/>
          <w:szCs w:val="24"/>
        </w:rPr>
        <w:t>. Las demás funciones que le confiera la ley y su superior inmediato.</w:t>
      </w:r>
    </w:p>
    <w:p w14:paraId="0D0DEEB2" w14:textId="77777777" w:rsidR="00AE5A81" w:rsidRDefault="00AE5A81" w:rsidP="00DC4012">
      <w:pPr>
        <w:spacing w:line="276" w:lineRule="auto"/>
        <w:jc w:val="both"/>
        <w:rPr>
          <w:rFonts w:ascii="Century Gothic" w:hAnsi="Century Gothic" w:cstheme="minorHAnsi"/>
          <w:szCs w:val="24"/>
        </w:rPr>
      </w:pPr>
    </w:p>
    <w:p w14:paraId="48DBDB6F" w14:textId="77777777" w:rsidR="00AE5A81" w:rsidRDefault="00AE5A81" w:rsidP="00DC4012">
      <w:pPr>
        <w:spacing w:line="276" w:lineRule="auto"/>
        <w:jc w:val="both"/>
        <w:rPr>
          <w:rFonts w:ascii="Century Gothic" w:hAnsi="Century Gothic" w:cstheme="minorHAnsi"/>
          <w:szCs w:val="24"/>
        </w:rPr>
      </w:pPr>
    </w:p>
    <w:p w14:paraId="00B0B060" w14:textId="77777777" w:rsidR="00AE5A81" w:rsidRDefault="00AE5A81" w:rsidP="00DC4012">
      <w:pPr>
        <w:spacing w:line="276" w:lineRule="auto"/>
        <w:jc w:val="both"/>
        <w:rPr>
          <w:rFonts w:ascii="Century Gothic" w:hAnsi="Century Gothic" w:cstheme="minorHAnsi"/>
          <w:szCs w:val="24"/>
        </w:rPr>
      </w:pPr>
    </w:p>
    <w:p w14:paraId="6D52E350" w14:textId="77777777" w:rsidR="00AE5A81" w:rsidRDefault="00AE5A81" w:rsidP="00DC4012">
      <w:pPr>
        <w:spacing w:line="276" w:lineRule="auto"/>
        <w:jc w:val="both"/>
        <w:rPr>
          <w:rFonts w:ascii="Century Gothic" w:hAnsi="Century Gothic" w:cstheme="minorHAnsi"/>
          <w:szCs w:val="24"/>
        </w:rPr>
      </w:pPr>
    </w:p>
    <w:p w14:paraId="3109E87D" w14:textId="77777777" w:rsidR="004B18D7" w:rsidRDefault="004B18D7" w:rsidP="00DC4012">
      <w:pPr>
        <w:spacing w:line="276" w:lineRule="auto"/>
        <w:jc w:val="both"/>
        <w:rPr>
          <w:rFonts w:ascii="Century Gothic" w:hAnsi="Century Gothic" w:cstheme="minorHAnsi"/>
          <w:szCs w:val="24"/>
        </w:rPr>
      </w:pPr>
    </w:p>
    <w:p w14:paraId="0CE272C4" w14:textId="77777777" w:rsidR="004B18D7" w:rsidRDefault="004B18D7" w:rsidP="00DC4012">
      <w:pPr>
        <w:spacing w:line="276" w:lineRule="auto"/>
        <w:jc w:val="both"/>
        <w:rPr>
          <w:rFonts w:ascii="Century Gothic" w:hAnsi="Century Gothic" w:cstheme="minorHAnsi"/>
          <w:szCs w:val="24"/>
        </w:rPr>
      </w:pPr>
    </w:p>
    <w:p w14:paraId="321653D6" w14:textId="77777777" w:rsidR="004B18D7" w:rsidRDefault="004B18D7" w:rsidP="00DC4012">
      <w:pPr>
        <w:spacing w:line="276" w:lineRule="auto"/>
        <w:jc w:val="both"/>
        <w:rPr>
          <w:rFonts w:ascii="Century Gothic" w:hAnsi="Century Gothic" w:cstheme="minorHAnsi"/>
          <w:szCs w:val="24"/>
        </w:rPr>
      </w:pPr>
    </w:p>
    <w:p w14:paraId="42E3A8EF" w14:textId="77777777" w:rsidR="004B18D7" w:rsidRDefault="004B18D7" w:rsidP="00DC4012">
      <w:pPr>
        <w:spacing w:line="276" w:lineRule="auto"/>
        <w:jc w:val="both"/>
        <w:rPr>
          <w:rFonts w:ascii="Century Gothic" w:hAnsi="Century Gothic" w:cstheme="minorHAnsi"/>
          <w:szCs w:val="24"/>
        </w:rPr>
      </w:pPr>
    </w:p>
    <w:p w14:paraId="603BE9FC" w14:textId="77777777" w:rsidR="004B18D7" w:rsidRDefault="004B18D7" w:rsidP="00DC4012">
      <w:pPr>
        <w:spacing w:line="276" w:lineRule="auto"/>
        <w:jc w:val="both"/>
        <w:rPr>
          <w:rFonts w:ascii="Century Gothic" w:hAnsi="Century Gothic" w:cstheme="minorHAnsi"/>
          <w:szCs w:val="24"/>
        </w:rPr>
      </w:pPr>
    </w:p>
    <w:p w14:paraId="3D3E98D1" w14:textId="77777777" w:rsidR="004B18D7" w:rsidRDefault="004B18D7" w:rsidP="00DC4012">
      <w:pPr>
        <w:spacing w:line="276" w:lineRule="auto"/>
        <w:jc w:val="both"/>
        <w:rPr>
          <w:rFonts w:ascii="Century Gothic" w:hAnsi="Century Gothic" w:cstheme="minorHAnsi"/>
          <w:szCs w:val="24"/>
        </w:rPr>
      </w:pPr>
    </w:p>
    <w:p w14:paraId="2C38E49F" w14:textId="77777777" w:rsidR="006365AD" w:rsidRPr="008762CC" w:rsidRDefault="006365AD" w:rsidP="006365AD">
      <w:pPr>
        <w:pStyle w:val="Ttulo1"/>
        <w:spacing w:line="276" w:lineRule="auto"/>
        <w:jc w:val="center"/>
        <w:rPr>
          <w:rFonts w:ascii="Century Gothic" w:hAnsi="Century Gothic"/>
          <w:color w:val="501000"/>
          <w:sz w:val="28"/>
        </w:rPr>
      </w:pPr>
      <w:bookmarkStart w:id="12" w:name="_Toc188882601"/>
      <w:r w:rsidRPr="008762CC">
        <w:rPr>
          <w:rFonts w:ascii="Century Gothic" w:hAnsi="Century Gothic"/>
          <w:color w:val="501000"/>
          <w:sz w:val="28"/>
        </w:rPr>
        <w:t>D I R E C T O R I O</w:t>
      </w:r>
      <w:bookmarkEnd w:id="12"/>
    </w:p>
    <w:p w14:paraId="2F3941A8" w14:textId="77777777" w:rsidR="006365AD" w:rsidRPr="008762CC" w:rsidRDefault="006365AD" w:rsidP="006365AD">
      <w:pPr>
        <w:rPr>
          <w:color w:val="501000"/>
        </w:rPr>
      </w:pPr>
    </w:p>
    <w:p w14:paraId="75494E61" w14:textId="77777777" w:rsidR="006365AD" w:rsidRPr="006365AD" w:rsidRDefault="006365AD" w:rsidP="006365AD"/>
    <w:p w14:paraId="1DA76222" w14:textId="77777777" w:rsidR="006365AD" w:rsidRPr="0048638F" w:rsidRDefault="006365AD" w:rsidP="006365AD">
      <w:pPr>
        <w:spacing w:line="276" w:lineRule="auto"/>
        <w:rPr>
          <w:rFonts w:ascii="Century Gothic" w:hAnsi="Century Gothic"/>
        </w:rPr>
      </w:pPr>
    </w:p>
    <w:tbl>
      <w:tblPr>
        <w:tblStyle w:val="Tabladecuadrcula4-nfasis61"/>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83"/>
        <w:gridCol w:w="3451"/>
      </w:tblGrid>
      <w:tr w:rsidR="006365AD" w:rsidRPr="008762CC" w14:paraId="4B98BC72" w14:textId="77777777" w:rsidTr="008762CC">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left w:val="none" w:sz="0" w:space="0" w:color="auto"/>
              <w:bottom w:val="none" w:sz="0" w:space="0" w:color="auto"/>
              <w:right w:val="none" w:sz="0" w:space="0" w:color="auto"/>
            </w:tcBorders>
            <w:shd w:val="clear" w:color="auto" w:fill="590000"/>
            <w:vAlign w:val="center"/>
          </w:tcPr>
          <w:p w14:paraId="396C78EF" w14:textId="77777777" w:rsidR="006365AD" w:rsidRPr="008762CC" w:rsidRDefault="006365AD" w:rsidP="003C4CB0">
            <w:pPr>
              <w:spacing w:line="276" w:lineRule="auto"/>
              <w:jc w:val="center"/>
              <w:rPr>
                <w:rFonts w:ascii="Century Gothic" w:hAnsi="Century Gothic"/>
                <w:b w:val="0"/>
              </w:rPr>
            </w:pPr>
            <w:r w:rsidRPr="008762CC">
              <w:rPr>
                <w:rFonts w:ascii="Century Gothic" w:hAnsi="Century Gothic"/>
                <w:b w:val="0"/>
              </w:rPr>
              <w:t>NOMBRE COMPLETO</w:t>
            </w:r>
          </w:p>
        </w:tc>
        <w:tc>
          <w:tcPr>
            <w:tcW w:w="2483" w:type="dxa"/>
            <w:tcBorders>
              <w:top w:val="none" w:sz="0" w:space="0" w:color="auto"/>
              <w:left w:val="none" w:sz="0" w:space="0" w:color="auto"/>
              <w:bottom w:val="none" w:sz="0" w:space="0" w:color="auto"/>
              <w:right w:val="none" w:sz="0" w:space="0" w:color="auto"/>
            </w:tcBorders>
            <w:shd w:val="clear" w:color="auto" w:fill="590000"/>
            <w:vAlign w:val="center"/>
          </w:tcPr>
          <w:p w14:paraId="116846B6" w14:textId="77777777" w:rsidR="006365AD" w:rsidRPr="008762CC" w:rsidRDefault="006365AD" w:rsidP="003C4CB0">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r w:rsidRPr="008762CC">
              <w:rPr>
                <w:rFonts w:ascii="Century Gothic" w:hAnsi="Century Gothic"/>
                <w:b w:val="0"/>
              </w:rPr>
              <w:t>ÁREA</w:t>
            </w:r>
          </w:p>
        </w:tc>
        <w:tc>
          <w:tcPr>
            <w:tcW w:w="3451" w:type="dxa"/>
            <w:tcBorders>
              <w:top w:val="none" w:sz="0" w:space="0" w:color="auto"/>
              <w:left w:val="none" w:sz="0" w:space="0" w:color="auto"/>
              <w:bottom w:val="none" w:sz="0" w:space="0" w:color="auto"/>
              <w:right w:val="none" w:sz="0" w:space="0" w:color="auto"/>
            </w:tcBorders>
            <w:shd w:val="clear" w:color="auto" w:fill="590000"/>
            <w:vAlign w:val="center"/>
          </w:tcPr>
          <w:p w14:paraId="686D7E72" w14:textId="77777777" w:rsidR="006365AD" w:rsidRPr="008762CC" w:rsidRDefault="006365AD" w:rsidP="003C4CB0">
            <w:pPr>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r w:rsidRPr="008762CC">
              <w:rPr>
                <w:rFonts w:ascii="Century Gothic" w:hAnsi="Century Gothic"/>
                <w:b w:val="0"/>
              </w:rPr>
              <w:t>CARGO</w:t>
            </w:r>
          </w:p>
        </w:tc>
      </w:tr>
      <w:tr w:rsidR="006365AD" w:rsidRPr="008762CC" w14:paraId="3F8E9A6C" w14:textId="77777777" w:rsidTr="008762CC">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14:paraId="3D8243DF" w14:textId="77777777" w:rsidR="006365AD" w:rsidRPr="008762CC" w:rsidRDefault="006365AD" w:rsidP="006365AD">
            <w:pPr>
              <w:spacing w:line="276" w:lineRule="auto"/>
              <w:rPr>
                <w:rFonts w:ascii="Century Gothic" w:hAnsi="Century Gothic"/>
                <w:b w:val="0"/>
              </w:rPr>
            </w:pPr>
          </w:p>
          <w:p w14:paraId="49728F6A" w14:textId="4AE38B1D" w:rsidR="006365AD" w:rsidRPr="008762CC" w:rsidRDefault="006365AD" w:rsidP="006365AD">
            <w:pPr>
              <w:spacing w:line="276" w:lineRule="auto"/>
              <w:rPr>
                <w:rFonts w:ascii="Century Gothic" w:hAnsi="Century Gothic"/>
                <w:b w:val="0"/>
              </w:rPr>
            </w:pPr>
            <w:r w:rsidRPr="008762CC">
              <w:rPr>
                <w:rFonts w:ascii="Century Gothic" w:hAnsi="Century Gothic"/>
                <w:b w:val="0"/>
              </w:rPr>
              <w:t>EDDER JESÚS JAIMES GARDUÑO</w:t>
            </w:r>
          </w:p>
          <w:p w14:paraId="4AF4A156" w14:textId="77777777" w:rsidR="006365AD" w:rsidRPr="008762CC" w:rsidRDefault="006365AD" w:rsidP="006365AD">
            <w:pPr>
              <w:spacing w:line="276" w:lineRule="auto"/>
              <w:rPr>
                <w:rFonts w:ascii="Century Gothic" w:hAnsi="Century Gothic"/>
                <w:b w:val="0"/>
              </w:rPr>
            </w:pPr>
          </w:p>
        </w:tc>
        <w:tc>
          <w:tcPr>
            <w:tcW w:w="2483" w:type="dxa"/>
            <w:shd w:val="clear" w:color="auto" w:fill="FFFFFF" w:themeFill="background1"/>
            <w:vAlign w:val="center"/>
          </w:tcPr>
          <w:p w14:paraId="25DE3331" w14:textId="77777777" w:rsidR="006365AD" w:rsidRPr="008762CC" w:rsidRDefault="006365AD" w:rsidP="003C4CB0">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8762CC">
              <w:rPr>
                <w:rFonts w:ascii="Century Gothic" w:hAnsi="Century Gothic"/>
              </w:rPr>
              <w:t>PRESIDENCIA MUNICIPAL</w:t>
            </w:r>
          </w:p>
        </w:tc>
        <w:tc>
          <w:tcPr>
            <w:tcW w:w="3451" w:type="dxa"/>
            <w:shd w:val="clear" w:color="auto" w:fill="FFFFFF" w:themeFill="background1"/>
            <w:vAlign w:val="center"/>
          </w:tcPr>
          <w:p w14:paraId="585E9533" w14:textId="662DBB8F" w:rsidR="006365AD" w:rsidRPr="008762CC" w:rsidRDefault="006365AD" w:rsidP="003C4CB0">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8762CC">
              <w:rPr>
                <w:rFonts w:ascii="Century Gothic" w:hAnsi="Century Gothic"/>
              </w:rPr>
              <w:t>PRESIDENTE MUNICIPAL</w:t>
            </w:r>
          </w:p>
        </w:tc>
      </w:tr>
      <w:tr w:rsidR="006365AD" w:rsidRPr="008762CC" w14:paraId="3AB96E3B" w14:textId="77777777" w:rsidTr="006365AD">
        <w:trPr>
          <w:trHeight w:val="519"/>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5CC6F35B" w14:textId="77777777" w:rsidR="006365AD" w:rsidRPr="008762CC" w:rsidRDefault="006365AD" w:rsidP="006365AD">
            <w:pPr>
              <w:spacing w:line="276" w:lineRule="auto"/>
              <w:rPr>
                <w:rFonts w:ascii="Century Gothic" w:hAnsi="Century Gothic"/>
                <w:b w:val="0"/>
              </w:rPr>
            </w:pPr>
          </w:p>
          <w:p w14:paraId="5772C6E5" w14:textId="05A16E00" w:rsidR="006365AD" w:rsidRPr="008762CC" w:rsidRDefault="006365AD" w:rsidP="006365AD">
            <w:pPr>
              <w:spacing w:line="276" w:lineRule="auto"/>
              <w:rPr>
                <w:rFonts w:ascii="Century Gothic" w:hAnsi="Century Gothic"/>
                <w:b w:val="0"/>
              </w:rPr>
            </w:pPr>
            <w:r w:rsidRPr="008762CC">
              <w:rPr>
                <w:rFonts w:ascii="Century Gothic" w:hAnsi="Century Gothic"/>
                <w:b w:val="0"/>
              </w:rPr>
              <w:t>JOSÉ JAIME CUEVAS CASTELÁN</w:t>
            </w:r>
          </w:p>
          <w:p w14:paraId="69451B0D" w14:textId="77777777" w:rsidR="006365AD" w:rsidRPr="008762CC" w:rsidRDefault="006365AD" w:rsidP="006365AD">
            <w:pPr>
              <w:spacing w:line="276" w:lineRule="auto"/>
              <w:rPr>
                <w:rFonts w:ascii="Century Gothic" w:hAnsi="Century Gothic"/>
                <w:b w:val="0"/>
              </w:rPr>
            </w:pPr>
          </w:p>
        </w:tc>
        <w:tc>
          <w:tcPr>
            <w:tcW w:w="2483" w:type="dxa"/>
            <w:vAlign w:val="center"/>
          </w:tcPr>
          <w:p w14:paraId="1B2BB617" w14:textId="77777777" w:rsidR="006365AD" w:rsidRPr="008762CC" w:rsidRDefault="006365AD" w:rsidP="003C4CB0">
            <w:pPr>
              <w:spacing w:line="276" w:lineRule="auto"/>
              <w:jc w:val="center"/>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8762CC">
              <w:rPr>
                <w:rFonts w:ascii="Century Gothic" w:hAnsi="Century Gothic"/>
              </w:rPr>
              <w:t>SECRETARIA DEL AYUNTAMIENTO</w:t>
            </w:r>
          </w:p>
        </w:tc>
        <w:tc>
          <w:tcPr>
            <w:tcW w:w="3451" w:type="dxa"/>
            <w:vAlign w:val="center"/>
          </w:tcPr>
          <w:p w14:paraId="76F54733" w14:textId="77777777" w:rsidR="006365AD" w:rsidRPr="008762CC" w:rsidRDefault="006365AD" w:rsidP="003C4CB0">
            <w:pPr>
              <w:spacing w:line="276" w:lineRule="auto"/>
              <w:jc w:val="center"/>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8762CC">
              <w:rPr>
                <w:rFonts w:ascii="Century Gothic" w:hAnsi="Century Gothic"/>
              </w:rPr>
              <w:t>SECRETARIO DEL AYUNTAMIENTO</w:t>
            </w:r>
          </w:p>
        </w:tc>
      </w:tr>
      <w:tr w:rsidR="006365AD" w:rsidRPr="008762CC" w14:paraId="543DC1BB" w14:textId="77777777" w:rsidTr="008762CC">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14:paraId="3EF1EFC2" w14:textId="165CB08E" w:rsidR="006365AD" w:rsidRPr="008762CC" w:rsidRDefault="006365AD" w:rsidP="006365AD">
            <w:pPr>
              <w:spacing w:line="276" w:lineRule="auto"/>
              <w:rPr>
                <w:rFonts w:ascii="Century Gothic" w:hAnsi="Century Gothic"/>
                <w:b w:val="0"/>
              </w:rPr>
            </w:pPr>
            <w:r w:rsidRPr="008762CC">
              <w:rPr>
                <w:rFonts w:ascii="Century Gothic" w:hAnsi="Century Gothic"/>
                <w:b w:val="0"/>
              </w:rPr>
              <w:t>JUAN JAIMES SIXTO</w:t>
            </w:r>
          </w:p>
          <w:p w14:paraId="6287A83C" w14:textId="77777777" w:rsidR="006365AD" w:rsidRPr="008762CC" w:rsidRDefault="006365AD" w:rsidP="006365AD">
            <w:pPr>
              <w:spacing w:line="276" w:lineRule="auto"/>
              <w:rPr>
                <w:rFonts w:ascii="Century Gothic" w:hAnsi="Century Gothic"/>
                <w:b w:val="0"/>
              </w:rPr>
            </w:pPr>
          </w:p>
        </w:tc>
        <w:tc>
          <w:tcPr>
            <w:tcW w:w="2483" w:type="dxa"/>
            <w:shd w:val="clear" w:color="auto" w:fill="FFFFFF" w:themeFill="background1"/>
            <w:vAlign w:val="center"/>
          </w:tcPr>
          <w:p w14:paraId="094DFFEF" w14:textId="67703F61" w:rsidR="006365AD" w:rsidRPr="008762CC" w:rsidRDefault="006365AD" w:rsidP="003C4CB0">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8762CC">
              <w:rPr>
                <w:rFonts w:ascii="Century Gothic" w:hAnsi="Century Gothic"/>
              </w:rPr>
              <w:t>DIRECCIÓN DE ASUNTOS INDÍGENAS</w:t>
            </w:r>
          </w:p>
        </w:tc>
        <w:tc>
          <w:tcPr>
            <w:tcW w:w="3451" w:type="dxa"/>
            <w:shd w:val="clear" w:color="auto" w:fill="FFFFFF" w:themeFill="background1"/>
            <w:vAlign w:val="center"/>
          </w:tcPr>
          <w:p w14:paraId="10602A27" w14:textId="77777777" w:rsidR="006365AD" w:rsidRPr="008762CC" w:rsidRDefault="006365AD" w:rsidP="003C4CB0">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8762CC">
              <w:rPr>
                <w:rFonts w:ascii="Century Gothic" w:hAnsi="Century Gothic"/>
              </w:rPr>
              <w:t>DIRECTOR</w:t>
            </w:r>
          </w:p>
        </w:tc>
      </w:tr>
      <w:tr w:rsidR="006365AD" w:rsidRPr="008762CC" w14:paraId="7DC7D4CC" w14:textId="77777777" w:rsidTr="00DF5463">
        <w:trPr>
          <w:trHeight w:val="519"/>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603DF92D" w14:textId="77777777" w:rsidR="006365AD" w:rsidRPr="008762CC" w:rsidRDefault="006365AD" w:rsidP="006365AD">
            <w:pPr>
              <w:spacing w:line="276" w:lineRule="auto"/>
              <w:rPr>
                <w:rFonts w:ascii="Century Gothic" w:hAnsi="Century Gothic"/>
                <w:b w:val="0"/>
              </w:rPr>
            </w:pPr>
          </w:p>
          <w:p w14:paraId="448D0FCF" w14:textId="1B283F06" w:rsidR="006365AD" w:rsidRPr="008762CC" w:rsidRDefault="006365AD" w:rsidP="006365AD">
            <w:pPr>
              <w:spacing w:line="276" w:lineRule="auto"/>
              <w:rPr>
                <w:rFonts w:ascii="Century Gothic" w:hAnsi="Century Gothic"/>
                <w:b w:val="0"/>
              </w:rPr>
            </w:pPr>
            <w:r w:rsidRPr="008762CC">
              <w:rPr>
                <w:rFonts w:ascii="Century Gothic" w:hAnsi="Century Gothic"/>
                <w:b w:val="0"/>
              </w:rPr>
              <w:t xml:space="preserve">MARÍA ISABEL JAIMES </w:t>
            </w:r>
            <w:proofErr w:type="spellStart"/>
            <w:r w:rsidRPr="008762CC">
              <w:rPr>
                <w:rFonts w:ascii="Century Gothic" w:hAnsi="Century Gothic"/>
                <w:b w:val="0"/>
              </w:rPr>
              <w:t>PARRAGUIRRE</w:t>
            </w:r>
            <w:proofErr w:type="spellEnd"/>
          </w:p>
          <w:p w14:paraId="72A45795" w14:textId="77777777" w:rsidR="006365AD" w:rsidRPr="008762CC" w:rsidRDefault="006365AD" w:rsidP="006365AD">
            <w:pPr>
              <w:spacing w:line="276" w:lineRule="auto"/>
              <w:rPr>
                <w:rFonts w:ascii="Century Gothic" w:hAnsi="Century Gothic"/>
                <w:b w:val="0"/>
              </w:rPr>
            </w:pPr>
          </w:p>
        </w:tc>
        <w:tc>
          <w:tcPr>
            <w:tcW w:w="2483" w:type="dxa"/>
          </w:tcPr>
          <w:p w14:paraId="25C0D1BD" w14:textId="5778D512" w:rsidR="006365AD" w:rsidRPr="008762CC" w:rsidRDefault="006365AD" w:rsidP="006365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8762CC">
              <w:rPr>
                <w:rFonts w:ascii="Century Gothic" w:hAnsi="Century Gothic"/>
              </w:rPr>
              <w:t>DIRECCIÓN DE ASUNTOS INDÍGENAS</w:t>
            </w:r>
          </w:p>
        </w:tc>
        <w:tc>
          <w:tcPr>
            <w:tcW w:w="3451" w:type="dxa"/>
            <w:vAlign w:val="center"/>
          </w:tcPr>
          <w:p w14:paraId="713AF4A2" w14:textId="7152E663" w:rsidR="006365AD" w:rsidRPr="008762CC" w:rsidRDefault="006365AD" w:rsidP="006365AD">
            <w:pPr>
              <w:spacing w:line="276" w:lineRule="auto"/>
              <w:jc w:val="center"/>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8762CC">
              <w:rPr>
                <w:rFonts w:ascii="Century Gothic" w:hAnsi="Century Gothic"/>
              </w:rPr>
              <w:t xml:space="preserve">AUXILIAR </w:t>
            </w:r>
          </w:p>
        </w:tc>
      </w:tr>
      <w:tr w:rsidR="006365AD" w:rsidRPr="008762CC" w14:paraId="79411C1F" w14:textId="77777777" w:rsidTr="008762CC">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14:paraId="763B9050" w14:textId="77777777" w:rsidR="006365AD" w:rsidRPr="008762CC" w:rsidRDefault="006365AD" w:rsidP="006365AD">
            <w:pPr>
              <w:spacing w:line="276" w:lineRule="auto"/>
              <w:rPr>
                <w:rFonts w:ascii="Century Gothic" w:hAnsi="Century Gothic"/>
                <w:b w:val="0"/>
              </w:rPr>
            </w:pPr>
          </w:p>
          <w:p w14:paraId="661C5727" w14:textId="2542ED1C" w:rsidR="006365AD" w:rsidRPr="008762CC" w:rsidRDefault="006365AD" w:rsidP="006365AD">
            <w:pPr>
              <w:spacing w:line="276" w:lineRule="auto"/>
              <w:rPr>
                <w:rFonts w:ascii="Century Gothic" w:hAnsi="Century Gothic"/>
                <w:b w:val="0"/>
              </w:rPr>
            </w:pPr>
            <w:r w:rsidRPr="008762CC">
              <w:rPr>
                <w:rFonts w:ascii="Century Gothic" w:hAnsi="Century Gothic"/>
                <w:b w:val="0"/>
              </w:rPr>
              <w:t>BEATRIZ SANTANA MAGDALENO</w:t>
            </w:r>
          </w:p>
          <w:p w14:paraId="68486A60" w14:textId="77777777" w:rsidR="006365AD" w:rsidRPr="008762CC" w:rsidRDefault="006365AD" w:rsidP="006365AD">
            <w:pPr>
              <w:spacing w:line="276" w:lineRule="auto"/>
              <w:rPr>
                <w:rFonts w:ascii="Century Gothic" w:hAnsi="Century Gothic"/>
                <w:b w:val="0"/>
              </w:rPr>
            </w:pPr>
          </w:p>
        </w:tc>
        <w:tc>
          <w:tcPr>
            <w:tcW w:w="2483" w:type="dxa"/>
            <w:shd w:val="clear" w:color="auto" w:fill="FFFFFF" w:themeFill="background1"/>
          </w:tcPr>
          <w:p w14:paraId="3D25E4B4" w14:textId="0B9E1FF1" w:rsidR="006365AD" w:rsidRPr="008762CC" w:rsidRDefault="006365AD" w:rsidP="006365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8762CC">
              <w:rPr>
                <w:rFonts w:ascii="Century Gothic" w:hAnsi="Century Gothic"/>
              </w:rPr>
              <w:t>DIRECCIÓN DE ASUNTOS INDÍGENAS</w:t>
            </w:r>
          </w:p>
        </w:tc>
        <w:tc>
          <w:tcPr>
            <w:tcW w:w="3451" w:type="dxa"/>
            <w:shd w:val="clear" w:color="auto" w:fill="FFFFFF" w:themeFill="background1"/>
            <w:vAlign w:val="center"/>
          </w:tcPr>
          <w:p w14:paraId="71C3A295" w14:textId="499B9F5E" w:rsidR="006365AD" w:rsidRPr="008762CC" w:rsidRDefault="006365AD" w:rsidP="006365AD">
            <w:pPr>
              <w:spacing w:line="276" w:lineRule="auto"/>
              <w:jc w:val="center"/>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8762CC">
              <w:rPr>
                <w:rFonts w:ascii="Century Gothic" w:hAnsi="Century Gothic"/>
              </w:rPr>
              <w:t>SECRETARIA</w:t>
            </w:r>
          </w:p>
        </w:tc>
      </w:tr>
    </w:tbl>
    <w:p w14:paraId="51E0C3FA" w14:textId="77777777" w:rsidR="006365AD" w:rsidRPr="0048638F" w:rsidRDefault="006365AD" w:rsidP="006365AD">
      <w:pPr>
        <w:tabs>
          <w:tab w:val="left" w:pos="5400"/>
        </w:tabs>
        <w:spacing w:line="276" w:lineRule="auto"/>
        <w:rPr>
          <w:rFonts w:ascii="Century Gothic" w:hAnsi="Century Gothic"/>
          <w:sz w:val="20"/>
        </w:rPr>
      </w:pPr>
    </w:p>
    <w:p w14:paraId="53246CF3" w14:textId="77777777" w:rsidR="005E4A77" w:rsidRDefault="005E4A77" w:rsidP="00DC4012">
      <w:pPr>
        <w:spacing w:line="276" w:lineRule="auto"/>
        <w:jc w:val="both"/>
        <w:rPr>
          <w:rFonts w:ascii="Century Gothic" w:hAnsi="Century Gothic" w:cstheme="minorHAnsi"/>
          <w:szCs w:val="24"/>
        </w:rPr>
      </w:pPr>
    </w:p>
    <w:p w14:paraId="0CA5C217" w14:textId="77777777" w:rsidR="005E4A77" w:rsidRDefault="005E4A77" w:rsidP="00DC4012">
      <w:pPr>
        <w:spacing w:line="276" w:lineRule="auto"/>
        <w:jc w:val="both"/>
        <w:rPr>
          <w:rFonts w:ascii="Century Gothic" w:hAnsi="Century Gothic" w:cstheme="minorHAnsi"/>
          <w:szCs w:val="24"/>
        </w:rPr>
      </w:pPr>
    </w:p>
    <w:p w14:paraId="61A842E5" w14:textId="77777777" w:rsidR="005E4A77" w:rsidRDefault="005E4A77" w:rsidP="00DC4012">
      <w:pPr>
        <w:spacing w:line="276" w:lineRule="auto"/>
        <w:jc w:val="both"/>
        <w:rPr>
          <w:rFonts w:ascii="Century Gothic" w:hAnsi="Century Gothic" w:cstheme="minorHAnsi"/>
          <w:szCs w:val="24"/>
        </w:rPr>
      </w:pPr>
    </w:p>
    <w:p w14:paraId="216DDE4D" w14:textId="77777777" w:rsidR="005E4A77" w:rsidRDefault="005E4A77" w:rsidP="00DC4012">
      <w:pPr>
        <w:spacing w:line="276" w:lineRule="auto"/>
        <w:jc w:val="both"/>
        <w:rPr>
          <w:rFonts w:ascii="Century Gothic" w:hAnsi="Century Gothic" w:cstheme="minorHAnsi"/>
          <w:szCs w:val="24"/>
        </w:rPr>
      </w:pPr>
    </w:p>
    <w:p w14:paraId="0DE39942" w14:textId="77777777" w:rsidR="005E4A77" w:rsidRDefault="005E4A77" w:rsidP="00DC4012">
      <w:pPr>
        <w:spacing w:line="276" w:lineRule="auto"/>
        <w:jc w:val="both"/>
        <w:rPr>
          <w:rFonts w:ascii="Century Gothic" w:hAnsi="Century Gothic" w:cstheme="minorHAnsi"/>
          <w:szCs w:val="24"/>
        </w:rPr>
      </w:pPr>
    </w:p>
    <w:p w14:paraId="2FB9F89D" w14:textId="77777777" w:rsidR="003B7BD9" w:rsidRDefault="003B7BD9" w:rsidP="00DC4012">
      <w:pPr>
        <w:spacing w:line="276" w:lineRule="auto"/>
        <w:jc w:val="both"/>
        <w:rPr>
          <w:rFonts w:ascii="Century Gothic" w:hAnsi="Century Gothic" w:cstheme="minorHAnsi"/>
          <w:szCs w:val="24"/>
        </w:rPr>
      </w:pPr>
    </w:p>
    <w:p w14:paraId="02EAA861" w14:textId="77777777" w:rsidR="003B7BD9" w:rsidRDefault="003B7BD9" w:rsidP="003B7BD9">
      <w:pPr>
        <w:pStyle w:val="Ttulo1"/>
        <w:spacing w:line="276" w:lineRule="auto"/>
        <w:jc w:val="center"/>
        <w:rPr>
          <w:rFonts w:ascii="Century Gothic" w:hAnsi="Century Gothic"/>
          <w:sz w:val="28"/>
          <w:lang w:val="en-US"/>
        </w:rPr>
      </w:pPr>
    </w:p>
    <w:p w14:paraId="34F6EC4A" w14:textId="77777777" w:rsidR="00AE5A81" w:rsidRPr="00AE5A81" w:rsidRDefault="00AE5A81" w:rsidP="00AE5A81">
      <w:pPr>
        <w:rPr>
          <w:lang w:val="en-US"/>
        </w:rPr>
      </w:pPr>
    </w:p>
    <w:p w14:paraId="186F03E8" w14:textId="36840CC5" w:rsidR="003B7BD9" w:rsidRPr="008762CC" w:rsidRDefault="006365AD" w:rsidP="003B7BD9">
      <w:pPr>
        <w:pStyle w:val="Ttulo1"/>
        <w:spacing w:line="276" w:lineRule="auto"/>
        <w:jc w:val="center"/>
        <w:rPr>
          <w:rFonts w:ascii="Century Gothic" w:hAnsi="Century Gothic"/>
          <w:color w:val="501000"/>
          <w:sz w:val="28"/>
          <w:lang w:val="en-US"/>
        </w:rPr>
      </w:pPr>
      <w:bookmarkStart w:id="13" w:name="_Toc188882602"/>
      <w:r w:rsidRPr="008762CC">
        <w:rPr>
          <w:rFonts w:ascii="Century Gothic" w:hAnsi="Century Gothic"/>
          <w:color w:val="501000"/>
          <w:sz w:val="28"/>
          <w:lang w:val="en-US"/>
        </w:rPr>
        <w:t>V A L I D A C I Ó N</w:t>
      </w:r>
      <w:bookmarkEnd w:id="13"/>
    </w:p>
    <w:p w14:paraId="3A7FE5AD" w14:textId="77777777" w:rsidR="006365AD" w:rsidRPr="008762CC" w:rsidRDefault="006365AD" w:rsidP="006365AD">
      <w:pPr>
        <w:tabs>
          <w:tab w:val="left" w:pos="5400"/>
        </w:tabs>
        <w:spacing w:line="276" w:lineRule="auto"/>
        <w:jc w:val="center"/>
        <w:rPr>
          <w:rFonts w:ascii="Century Gothic" w:hAnsi="Century Gothic"/>
          <w:b/>
          <w:color w:val="501000"/>
          <w:sz w:val="24"/>
          <w:szCs w:val="28"/>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365AD" w:rsidRPr="0048638F" w14:paraId="68775E35" w14:textId="77777777" w:rsidTr="003C4CB0">
        <w:tc>
          <w:tcPr>
            <w:tcW w:w="9054" w:type="dxa"/>
          </w:tcPr>
          <w:p w14:paraId="579AFC55" w14:textId="77777777" w:rsidR="006365AD" w:rsidRDefault="006365AD" w:rsidP="003C4CB0">
            <w:pPr>
              <w:tabs>
                <w:tab w:val="left" w:pos="5400"/>
              </w:tabs>
              <w:spacing w:line="276" w:lineRule="auto"/>
              <w:rPr>
                <w:rFonts w:ascii="Century Gothic" w:hAnsi="Century Gothic"/>
                <w:b/>
                <w:sz w:val="24"/>
                <w:szCs w:val="28"/>
              </w:rPr>
            </w:pPr>
          </w:p>
          <w:p w14:paraId="125675A5" w14:textId="77777777" w:rsidR="005A2EF5" w:rsidRDefault="005A2EF5" w:rsidP="003C4CB0">
            <w:pPr>
              <w:tabs>
                <w:tab w:val="left" w:pos="5400"/>
              </w:tabs>
              <w:spacing w:line="276" w:lineRule="auto"/>
              <w:rPr>
                <w:rFonts w:ascii="Century Gothic" w:hAnsi="Century Gothic"/>
                <w:b/>
                <w:sz w:val="24"/>
                <w:szCs w:val="28"/>
              </w:rPr>
            </w:pPr>
          </w:p>
          <w:p w14:paraId="0BA7AABA" w14:textId="77777777" w:rsidR="005A2EF5" w:rsidRPr="0048638F" w:rsidRDefault="005A2EF5" w:rsidP="003C4CB0">
            <w:pPr>
              <w:tabs>
                <w:tab w:val="left" w:pos="5400"/>
              </w:tabs>
              <w:spacing w:line="276" w:lineRule="auto"/>
              <w:rPr>
                <w:rFonts w:ascii="Century Gothic" w:hAnsi="Century Gothic"/>
                <w:b/>
                <w:sz w:val="24"/>
                <w:szCs w:val="28"/>
              </w:rPr>
            </w:pPr>
          </w:p>
          <w:p w14:paraId="6FCF2497" w14:textId="77777777" w:rsidR="006365AD" w:rsidRPr="0048638F" w:rsidRDefault="006365AD" w:rsidP="003C4CB0">
            <w:pPr>
              <w:tabs>
                <w:tab w:val="left" w:pos="5400"/>
              </w:tabs>
              <w:spacing w:line="276" w:lineRule="auto"/>
              <w:jc w:val="center"/>
              <w:rPr>
                <w:rFonts w:ascii="Century Gothic" w:hAnsi="Century Gothic"/>
                <w:b/>
                <w:sz w:val="24"/>
                <w:szCs w:val="28"/>
              </w:rPr>
            </w:pPr>
            <w:r w:rsidRPr="0048638F">
              <w:rPr>
                <w:rFonts w:ascii="Century Gothic" w:hAnsi="Century Gothic"/>
                <w:b/>
                <w:sz w:val="24"/>
                <w:szCs w:val="28"/>
              </w:rPr>
              <w:t>___________________________________</w:t>
            </w:r>
          </w:p>
          <w:p w14:paraId="78BB9B48" w14:textId="2F6A8A1B" w:rsidR="006365AD" w:rsidRPr="0048638F" w:rsidRDefault="006365AD" w:rsidP="003C4CB0">
            <w:pPr>
              <w:tabs>
                <w:tab w:val="left" w:pos="5400"/>
              </w:tabs>
              <w:spacing w:line="276" w:lineRule="auto"/>
              <w:jc w:val="center"/>
              <w:rPr>
                <w:rFonts w:ascii="Century Gothic" w:hAnsi="Century Gothic"/>
                <w:b/>
                <w:szCs w:val="24"/>
              </w:rPr>
            </w:pPr>
            <w:r>
              <w:rPr>
                <w:rFonts w:ascii="Century Gothic" w:hAnsi="Century Gothic"/>
                <w:b/>
                <w:szCs w:val="24"/>
              </w:rPr>
              <w:t>Lic. Edder Jesús Jaimes Garduño</w:t>
            </w:r>
          </w:p>
          <w:p w14:paraId="5040FEAF" w14:textId="77777777" w:rsidR="006365AD" w:rsidRPr="0048638F" w:rsidRDefault="006365AD" w:rsidP="003C4CB0">
            <w:pPr>
              <w:tabs>
                <w:tab w:val="left" w:pos="5400"/>
              </w:tabs>
              <w:spacing w:line="276" w:lineRule="auto"/>
              <w:jc w:val="center"/>
              <w:rPr>
                <w:rFonts w:ascii="Century Gothic" w:hAnsi="Century Gothic"/>
                <w:b/>
                <w:szCs w:val="24"/>
              </w:rPr>
            </w:pPr>
            <w:r w:rsidRPr="0048638F">
              <w:rPr>
                <w:rFonts w:ascii="Century Gothic" w:hAnsi="Century Gothic"/>
                <w:b/>
                <w:szCs w:val="24"/>
              </w:rPr>
              <w:t>Presidente Municipal Constitucional de Luvianos</w:t>
            </w:r>
          </w:p>
        </w:tc>
      </w:tr>
      <w:tr w:rsidR="006365AD" w:rsidRPr="0048638F" w14:paraId="333D742F" w14:textId="77777777" w:rsidTr="003C4CB0">
        <w:tc>
          <w:tcPr>
            <w:tcW w:w="9054" w:type="dxa"/>
          </w:tcPr>
          <w:p w14:paraId="466600E7" w14:textId="77777777" w:rsidR="006365AD" w:rsidRPr="0048638F" w:rsidRDefault="006365AD" w:rsidP="003C4CB0">
            <w:pPr>
              <w:tabs>
                <w:tab w:val="left" w:pos="5400"/>
              </w:tabs>
              <w:spacing w:line="276" w:lineRule="auto"/>
              <w:rPr>
                <w:rFonts w:ascii="Century Gothic" w:hAnsi="Century Gothic"/>
                <w:b/>
                <w:sz w:val="24"/>
                <w:szCs w:val="28"/>
              </w:rPr>
            </w:pPr>
          </w:p>
          <w:p w14:paraId="523D7C1A" w14:textId="77777777" w:rsidR="006365AD" w:rsidRDefault="006365AD" w:rsidP="003C4CB0">
            <w:pPr>
              <w:tabs>
                <w:tab w:val="left" w:pos="5400"/>
              </w:tabs>
              <w:spacing w:line="276" w:lineRule="auto"/>
              <w:rPr>
                <w:rFonts w:ascii="Century Gothic" w:hAnsi="Century Gothic"/>
                <w:b/>
                <w:sz w:val="24"/>
                <w:szCs w:val="28"/>
              </w:rPr>
            </w:pPr>
          </w:p>
          <w:p w14:paraId="44A794D1" w14:textId="77777777" w:rsidR="005A2EF5" w:rsidRPr="0048638F" w:rsidRDefault="005A2EF5" w:rsidP="003C4CB0">
            <w:pPr>
              <w:tabs>
                <w:tab w:val="left" w:pos="5400"/>
              </w:tabs>
              <w:spacing w:line="276" w:lineRule="auto"/>
              <w:rPr>
                <w:rFonts w:ascii="Century Gothic" w:hAnsi="Century Gothic"/>
                <w:b/>
                <w:sz w:val="24"/>
                <w:szCs w:val="28"/>
              </w:rPr>
            </w:pPr>
          </w:p>
          <w:p w14:paraId="1BCED7A6" w14:textId="77777777" w:rsidR="006365AD" w:rsidRPr="0048638F" w:rsidRDefault="006365AD" w:rsidP="003C4CB0">
            <w:pPr>
              <w:tabs>
                <w:tab w:val="left" w:pos="5400"/>
              </w:tabs>
              <w:spacing w:line="276" w:lineRule="auto"/>
              <w:jc w:val="center"/>
              <w:rPr>
                <w:rFonts w:ascii="Century Gothic" w:hAnsi="Century Gothic"/>
                <w:b/>
                <w:sz w:val="24"/>
                <w:szCs w:val="28"/>
              </w:rPr>
            </w:pPr>
          </w:p>
          <w:p w14:paraId="6933CBDA" w14:textId="77777777" w:rsidR="006365AD" w:rsidRPr="0048638F" w:rsidRDefault="006365AD" w:rsidP="003C4CB0">
            <w:pPr>
              <w:tabs>
                <w:tab w:val="left" w:pos="5400"/>
              </w:tabs>
              <w:spacing w:line="276" w:lineRule="auto"/>
              <w:jc w:val="center"/>
              <w:rPr>
                <w:rFonts w:ascii="Century Gothic" w:hAnsi="Century Gothic"/>
                <w:b/>
                <w:sz w:val="24"/>
                <w:szCs w:val="28"/>
              </w:rPr>
            </w:pPr>
            <w:r w:rsidRPr="0048638F">
              <w:rPr>
                <w:rFonts w:ascii="Century Gothic" w:hAnsi="Century Gothic"/>
                <w:b/>
                <w:sz w:val="24"/>
                <w:szCs w:val="28"/>
              </w:rPr>
              <w:t>___________________________________</w:t>
            </w:r>
          </w:p>
          <w:p w14:paraId="03204E27" w14:textId="3D16E4B7" w:rsidR="006365AD" w:rsidRPr="0048638F" w:rsidRDefault="006365AD" w:rsidP="003C4CB0">
            <w:pPr>
              <w:tabs>
                <w:tab w:val="left" w:pos="5400"/>
              </w:tabs>
              <w:spacing w:line="276" w:lineRule="auto"/>
              <w:jc w:val="center"/>
              <w:rPr>
                <w:rFonts w:ascii="Century Gothic" w:hAnsi="Century Gothic"/>
                <w:b/>
                <w:szCs w:val="24"/>
              </w:rPr>
            </w:pPr>
            <w:r>
              <w:rPr>
                <w:rFonts w:ascii="Century Gothic" w:hAnsi="Century Gothic"/>
                <w:b/>
                <w:szCs w:val="24"/>
              </w:rPr>
              <w:t>Lic. José Jaime Cuevas Castelán</w:t>
            </w:r>
          </w:p>
          <w:p w14:paraId="0962ED7C" w14:textId="77777777" w:rsidR="006365AD" w:rsidRPr="0048638F" w:rsidRDefault="006365AD" w:rsidP="003C4CB0">
            <w:pPr>
              <w:tabs>
                <w:tab w:val="left" w:pos="5400"/>
              </w:tabs>
              <w:spacing w:line="276" w:lineRule="auto"/>
              <w:jc w:val="center"/>
              <w:rPr>
                <w:rFonts w:ascii="Century Gothic" w:hAnsi="Century Gothic"/>
                <w:b/>
                <w:sz w:val="24"/>
                <w:szCs w:val="28"/>
              </w:rPr>
            </w:pPr>
            <w:r w:rsidRPr="0048638F">
              <w:rPr>
                <w:rFonts w:ascii="Century Gothic" w:hAnsi="Century Gothic"/>
                <w:b/>
                <w:szCs w:val="24"/>
              </w:rPr>
              <w:t xml:space="preserve">Secretario del Ayuntamiento </w:t>
            </w:r>
          </w:p>
        </w:tc>
      </w:tr>
      <w:tr w:rsidR="006365AD" w:rsidRPr="0048638F" w14:paraId="7E9EBB86" w14:textId="77777777" w:rsidTr="003C4CB0">
        <w:tc>
          <w:tcPr>
            <w:tcW w:w="9054" w:type="dxa"/>
          </w:tcPr>
          <w:p w14:paraId="579EFA24" w14:textId="77777777" w:rsidR="006365AD" w:rsidRPr="0048638F" w:rsidRDefault="006365AD" w:rsidP="003C4CB0">
            <w:pPr>
              <w:tabs>
                <w:tab w:val="left" w:pos="5400"/>
              </w:tabs>
              <w:spacing w:line="276" w:lineRule="auto"/>
              <w:rPr>
                <w:rFonts w:ascii="Century Gothic" w:hAnsi="Century Gothic"/>
                <w:b/>
                <w:sz w:val="24"/>
                <w:szCs w:val="28"/>
              </w:rPr>
            </w:pPr>
          </w:p>
          <w:p w14:paraId="08EF2830" w14:textId="77777777" w:rsidR="006365AD" w:rsidRDefault="006365AD" w:rsidP="003C4CB0">
            <w:pPr>
              <w:tabs>
                <w:tab w:val="left" w:pos="5400"/>
              </w:tabs>
              <w:spacing w:line="276" w:lineRule="auto"/>
              <w:jc w:val="center"/>
              <w:rPr>
                <w:rFonts w:ascii="Century Gothic" w:hAnsi="Century Gothic"/>
                <w:b/>
                <w:sz w:val="24"/>
                <w:szCs w:val="28"/>
              </w:rPr>
            </w:pPr>
          </w:p>
          <w:p w14:paraId="119204DB" w14:textId="77777777" w:rsidR="005A2EF5" w:rsidRDefault="005A2EF5" w:rsidP="003C4CB0">
            <w:pPr>
              <w:tabs>
                <w:tab w:val="left" w:pos="5400"/>
              </w:tabs>
              <w:spacing w:line="276" w:lineRule="auto"/>
              <w:jc w:val="center"/>
              <w:rPr>
                <w:rFonts w:ascii="Century Gothic" w:hAnsi="Century Gothic"/>
                <w:b/>
                <w:sz w:val="24"/>
                <w:szCs w:val="28"/>
              </w:rPr>
            </w:pPr>
          </w:p>
          <w:p w14:paraId="53220698" w14:textId="77777777" w:rsidR="005A2EF5" w:rsidRPr="0048638F" w:rsidRDefault="005A2EF5" w:rsidP="003C4CB0">
            <w:pPr>
              <w:tabs>
                <w:tab w:val="left" w:pos="5400"/>
              </w:tabs>
              <w:spacing w:line="276" w:lineRule="auto"/>
              <w:jc w:val="center"/>
              <w:rPr>
                <w:rFonts w:ascii="Century Gothic" w:hAnsi="Century Gothic"/>
                <w:b/>
                <w:sz w:val="24"/>
                <w:szCs w:val="28"/>
              </w:rPr>
            </w:pPr>
          </w:p>
          <w:p w14:paraId="59E560D9" w14:textId="77777777" w:rsidR="006365AD" w:rsidRPr="0048638F" w:rsidRDefault="006365AD" w:rsidP="003C4CB0">
            <w:pPr>
              <w:tabs>
                <w:tab w:val="left" w:pos="5400"/>
              </w:tabs>
              <w:spacing w:line="276" w:lineRule="auto"/>
              <w:jc w:val="center"/>
              <w:rPr>
                <w:rFonts w:ascii="Century Gothic" w:hAnsi="Century Gothic"/>
                <w:b/>
                <w:sz w:val="24"/>
                <w:szCs w:val="28"/>
              </w:rPr>
            </w:pPr>
            <w:r w:rsidRPr="0048638F">
              <w:rPr>
                <w:rFonts w:ascii="Century Gothic" w:hAnsi="Century Gothic"/>
                <w:b/>
                <w:sz w:val="24"/>
                <w:szCs w:val="28"/>
              </w:rPr>
              <w:t>___________________________________</w:t>
            </w:r>
          </w:p>
          <w:p w14:paraId="4FC15380" w14:textId="72DF0588" w:rsidR="006365AD" w:rsidRPr="0048638F" w:rsidRDefault="005A2EF5" w:rsidP="003C4CB0">
            <w:pPr>
              <w:tabs>
                <w:tab w:val="left" w:pos="5400"/>
              </w:tabs>
              <w:spacing w:line="276" w:lineRule="auto"/>
              <w:jc w:val="center"/>
              <w:rPr>
                <w:rFonts w:ascii="Century Gothic" w:hAnsi="Century Gothic"/>
                <w:b/>
                <w:szCs w:val="24"/>
              </w:rPr>
            </w:pPr>
            <w:r>
              <w:rPr>
                <w:rFonts w:ascii="Century Gothic" w:hAnsi="Century Gothic"/>
                <w:b/>
                <w:szCs w:val="24"/>
              </w:rPr>
              <w:t>C. Juan Jaimes Sixto</w:t>
            </w:r>
          </w:p>
          <w:p w14:paraId="46AD3A34" w14:textId="7EC697FE" w:rsidR="006365AD" w:rsidRPr="0048638F" w:rsidRDefault="006365AD" w:rsidP="003C4CB0">
            <w:pPr>
              <w:tabs>
                <w:tab w:val="left" w:pos="5400"/>
              </w:tabs>
              <w:spacing w:line="276" w:lineRule="auto"/>
              <w:jc w:val="center"/>
              <w:rPr>
                <w:rFonts w:ascii="Century Gothic" w:hAnsi="Century Gothic"/>
                <w:b/>
                <w:sz w:val="24"/>
                <w:szCs w:val="28"/>
              </w:rPr>
            </w:pPr>
            <w:r w:rsidRPr="0048638F">
              <w:rPr>
                <w:rFonts w:ascii="Century Gothic" w:hAnsi="Century Gothic"/>
                <w:b/>
                <w:szCs w:val="24"/>
              </w:rPr>
              <w:t xml:space="preserve">Director de </w:t>
            </w:r>
            <w:r w:rsidR="005A2EF5">
              <w:rPr>
                <w:rFonts w:ascii="Century Gothic" w:hAnsi="Century Gothic"/>
                <w:b/>
                <w:szCs w:val="24"/>
              </w:rPr>
              <w:t xml:space="preserve">Asunto Indígenas </w:t>
            </w:r>
            <w:r w:rsidRPr="0048638F">
              <w:rPr>
                <w:rFonts w:ascii="Century Gothic" w:hAnsi="Century Gothic"/>
                <w:b/>
                <w:szCs w:val="24"/>
              </w:rPr>
              <w:t xml:space="preserve"> </w:t>
            </w:r>
          </w:p>
        </w:tc>
      </w:tr>
    </w:tbl>
    <w:p w14:paraId="6BC75110" w14:textId="77777777" w:rsidR="005E4A77" w:rsidRDefault="005E4A77" w:rsidP="00DC4012">
      <w:pPr>
        <w:spacing w:line="276" w:lineRule="auto"/>
        <w:jc w:val="both"/>
        <w:rPr>
          <w:rFonts w:ascii="Century Gothic" w:hAnsi="Century Gothic" w:cstheme="minorHAnsi"/>
          <w:szCs w:val="24"/>
        </w:rPr>
      </w:pPr>
    </w:p>
    <w:p w14:paraId="690D4C23" w14:textId="77777777" w:rsidR="005E4A77" w:rsidRDefault="005E4A77" w:rsidP="00DC4012">
      <w:pPr>
        <w:spacing w:line="276" w:lineRule="auto"/>
        <w:jc w:val="both"/>
        <w:rPr>
          <w:rFonts w:ascii="Century Gothic" w:hAnsi="Century Gothic" w:cstheme="minorHAnsi"/>
          <w:szCs w:val="24"/>
        </w:rPr>
      </w:pPr>
    </w:p>
    <w:p w14:paraId="228389BB" w14:textId="77777777" w:rsidR="005E4A77" w:rsidRDefault="005E4A77" w:rsidP="00DC4012">
      <w:pPr>
        <w:spacing w:line="276" w:lineRule="auto"/>
        <w:jc w:val="both"/>
        <w:rPr>
          <w:rFonts w:ascii="Century Gothic" w:hAnsi="Century Gothic" w:cstheme="minorHAnsi"/>
          <w:szCs w:val="24"/>
        </w:rPr>
      </w:pPr>
    </w:p>
    <w:p w14:paraId="753300FD" w14:textId="77777777" w:rsidR="005E4A77" w:rsidRDefault="005E4A77" w:rsidP="00DC4012">
      <w:pPr>
        <w:spacing w:line="276" w:lineRule="auto"/>
        <w:jc w:val="both"/>
        <w:rPr>
          <w:rFonts w:ascii="Century Gothic" w:hAnsi="Century Gothic" w:cstheme="minorHAnsi"/>
          <w:szCs w:val="24"/>
        </w:rPr>
      </w:pPr>
    </w:p>
    <w:p w14:paraId="3606DB7D" w14:textId="77777777" w:rsidR="005E4A77" w:rsidRDefault="005E4A77" w:rsidP="00DC4012">
      <w:pPr>
        <w:spacing w:line="276" w:lineRule="auto"/>
        <w:jc w:val="both"/>
        <w:rPr>
          <w:rFonts w:ascii="Century Gothic" w:hAnsi="Century Gothic" w:cstheme="minorHAnsi"/>
          <w:szCs w:val="24"/>
        </w:rPr>
      </w:pPr>
    </w:p>
    <w:p w14:paraId="0548A23A" w14:textId="77777777" w:rsidR="005E4A77" w:rsidRDefault="005E4A77" w:rsidP="00DC4012">
      <w:pPr>
        <w:spacing w:line="276" w:lineRule="auto"/>
        <w:jc w:val="both"/>
        <w:rPr>
          <w:rFonts w:ascii="Century Gothic" w:hAnsi="Century Gothic" w:cstheme="minorHAnsi"/>
          <w:szCs w:val="24"/>
        </w:rPr>
      </w:pPr>
    </w:p>
    <w:p w14:paraId="1EA98885" w14:textId="77777777" w:rsidR="005E4A77" w:rsidRDefault="005E4A77" w:rsidP="00DC4012">
      <w:pPr>
        <w:spacing w:line="276" w:lineRule="auto"/>
        <w:jc w:val="both"/>
        <w:rPr>
          <w:rFonts w:ascii="Century Gothic" w:hAnsi="Century Gothic" w:cstheme="minorHAnsi"/>
          <w:szCs w:val="24"/>
        </w:rPr>
      </w:pPr>
    </w:p>
    <w:p w14:paraId="061E5801" w14:textId="77777777" w:rsidR="005A2EF5" w:rsidRDefault="005A2EF5" w:rsidP="00DC4012">
      <w:pPr>
        <w:spacing w:line="276" w:lineRule="auto"/>
        <w:jc w:val="both"/>
        <w:rPr>
          <w:rFonts w:ascii="Century Gothic" w:hAnsi="Century Gothic" w:cstheme="minorHAnsi"/>
          <w:szCs w:val="24"/>
        </w:rPr>
      </w:pPr>
    </w:p>
    <w:p w14:paraId="326EC713" w14:textId="77777777" w:rsidR="005A2EF5" w:rsidRDefault="005A2EF5" w:rsidP="00DC4012">
      <w:pPr>
        <w:spacing w:line="276" w:lineRule="auto"/>
        <w:jc w:val="both"/>
        <w:rPr>
          <w:rFonts w:ascii="Century Gothic" w:hAnsi="Century Gothic" w:cstheme="minorHAnsi"/>
          <w:szCs w:val="24"/>
        </w:rPr>
      </w:pPr>
    </w:p>
    <w:p w14:paraId="7FBF63D4" w14:textId="77777777" w:rsidR="00BC7774" w:rsidRDefault="00BC7774" w:rsidP="00DC4012">
      <w:pPr>
        <w:spacing w:line="276" w:lineRule="auto"/>
        <w:jc w:val="both"/>
        <w:rPr>
          <w:rFonts w:ascii="Century Gothic" w:hAnsi="Century Gothic" w:cstheme="minorHAnsi"/>
          <w:szCs w:val="24"/>
        </w:rPr>
      </w:pPr>
    </w:p>
    <w:p w14:paraId="34E2BDF6" w14:textId="77777777" w:rsidR="00BC7774" w:rsidRDefault="00BC7774" w:rsidP="00DC4012">
      <w:pPr>
        <w:spacing w:line="276" w:lineRule="auto"/>
        <w:jc w:val="both"/>
        <w:rPr>
          <w:rFonts w:ascii="Century Gothic" w:hAnsi="Century Gothic" w:cstheme="minorHAnsi"/>
          <w:szCs w:val="24"/>
        </w:rPr>
      </w:pPr>
    </w:p>
    <w:p w14:paraId="0A196300" w14:textId="49736B42" w:rsidR="00BC7774" w:rsidRPr="008762CC" w:rsidRDefault="00BC7774" w:rsidP="00BC7774">
      <w:pPr>
        <w:pStyle w:val="Ttulo1"/>
        <w:spacing w:line="276" w:lineRule="auto"/>
        <w:jc w:val="center"/>
        <w:rPr>
          <w:rFonts w:ascii="Century Gothic" w:hAnsi="Century Gothic"/>
          <w:color w:val="501000"/>
          <w:sz w:val="28"/>
        </w:rPr>
      </w:pPr>
      <w:bookmarkStart w:id="14" w:name="_Toc188882603"/>
      <w:r w:rsidRPr="008762CC">
        <w:rPr>
          <w:rFonts w:ascii="Century Gothic" w:hAnsi="Century Gothic"/>
          <w:color w:val="501000"/>
          <w:sz w:val="28"/>
        </w:rPr>
        <w:t>H O J A   D E   A C T U A L I Z A C I O N</w:t>
      </w:r>
      <w:bookmarkEnd w:id="14"/>
    </w:p>
    <w:p w14:paraId="0AF7B5B8" w14:textId="77777777" w:rsidR="00BC7774" w:rsidRPr="008762CC" w:rsidRDefault="00BC7774" w:rsidP="00BC7774">
      <w:pPr>
        <w:tabs>
          <w:tab w:val="left" w:pos="5400"/>
        </w:tabs>
        <w:spacing w:line="276" w:lineRule="auto"/>
        <w:jc w:val="center"/>
        <w:rPr>
          <w:rFonts w:ascii="Century Gothic" w:hAnsi="Century Gothic"/>
          <w:b/>
          <w:color w:val="501000"/>
          <w:sz w:val="24"/>
          <w:szCs w:val="28"/>
        </w:rPr>
      </w:pPr>
    </w:p>
    <w:p w14:paraId="4F993DE3" w14:textId="77777777" w:rsidR="00BC7774" w:rsidRPr="0048638F" w:rsidRDefault="00BC7774" w:rsidP="00BC7774">
      <w:pPr>
        <w:tabs>
          <w:tab w:val="left" w:pos="5400"/>
        </w:tabs>
        <w:spacing w:line="276" w:lineRule="auto"/>
        <w:jc w:val="center"/>
        <w:rPr>
          <w:rFonts w:ascii="Century Gothic" w:hAnsi="Century Gothic"/>
          <w:b/>
          <w:sz w:val="24"/>
          <w:szCs w:val="28"/>
        </w:rPr>
      </w:pPr>
    </w:p>
    <w:tbl>
      <w:tblPr>
        <w:tblStyle w:val="Tabladecuadrcula4-nfasis61"/>
        <w:tblpPr w:leftFromText="141" w:rightFromText="141" w:vertAnchor="text" w:horzAnchor="margin" w:tblpY="2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5256"/>
      </w:tblGrid>
      <w:tr w:rsidR="00BC7774" w:rsidRPr="0048638F" w14:paraId="0CA94522" w14:textId="77777777" w:rsidTr="008762CC">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3572" w:type="dxa"/>
            <w:tcBorders>
              <w:top w:val="none" w:sz="0" w:space="0" w:color="auto"/>
              <w:left w:val="none" w:sz="0" w:space="0" w:color="auto"/>
              <w:bottom w:val="none" w:sz="0" w:space="0" w:color="auto"/>
              <w:right w:val="none" w:sz="0" w:space="0" w:color="auto"/>
            </w:tcBorders>
            <w:shd w:val="clear" w:color="auto" w:fill="501000"/>
            <w:vAlign w:val="center"/>
          </w:tcPr>
          <w:p w14:paraId="3639BEBD" w14:textId="77777777" w:rsidR="00BC7774" w:rsidRPr="0048638F" w:rsidRDefault="00BC7774" w:rsidP="00BC7774">
            <w:pPr>
              <w:tabs>
                <w:tab w:val="left" w:pos="5400"/>
              </w:tabs>
              <w:spacing w:line="276" w:lineRule="auto"/>
              <w:jc w:val="center"/>
              <w:rPr>
                <w:rFonts w:ascii="Century Gothic" w:hAnsi="Century Gothic"/>
                <w:color w:val="auto"/>
                <w:szCs w:val="24"/>
              </w:rPr>
            </w:pPr>
            <w:r w:rsidRPr="0048638F">
              <w:rPr>
                <w:rFonts w:ascii="Century Gothic" w:hAnsi="Century Gothic"/>
                <w:color w:val="auto"/>
                <w:szCs w:val="24"/>
              </w:rPr>
              <w:t xml:space="preserve">FECHA DE </w:t>
            </w:r>
            <w:r>
              <w:rPr>
                <w:rFonts w:ascii="Century Gothic" w:hAnsi="Century Gothic"/>
                <w:color w:val="auto"/>
                <w:szCs w:val="24"/>
              </w:rPr>
              <w:t xml:space="preserve">ELABORACIÓN </w:t>
            </w:r>
          </w:p>
        </w:tc>
        <w:tc>
          <w:tcPr>
            <w:tcW w:w="5256" w:type="dxa"/>
            <w:tcBorders>
              <w:top w:val="none" w:sz="0" w:space="0" w:color="auto"/>
              <w:left w:val="none" w:sz="0" w:space="0" w:color="auto"/>
              <w:bottom w:val="none" w:sz="0" w:space="0" w:color="auto"/>
              <w:right w:val="none" w:sz="0" w:space="0" w:color="auto"/>
            </w:tcBorders>
            <w:shd w:val="clear" w:color="auto" w:fill="501000"/>
            <w:vAlign w:val="center"/>
          </w:tcPr>
          <w:p w14:paraId="6057356B" w14:textId="77777777" w:rsidR="00BC7774" w:rsidRPr="0048638F" w:rsidRDefault="00BC7774" w:rsidP="00BC7774">
            <w:pPr>
              <w:tabs>
                <w:tab w:val="left" w:pos="5400"/>
              </w:tabs>
              <w:spacing w:line="276" w:lineRule="auto"/>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szCs w:val="24"/>
              </w:rPr>
            </w:pPr>
            <w:r w:rsidRPr="0048638F">
              <w:rPr>
                <w:rFonts w:ascii="Century Gothic" w:hAnsi="Century Gothic"/>
                <w:color w:val="auto"/>
                <w:szCs w:val="24"/>
              </w:rPr>
              <w:t>DESCRIPCIÓN DE LA ACTUALIZACIÓN</w:t>
            </w:r>
          </w:p>
        </w:tc>
      </w:tr>
      <w:tr w:rsidR="00BC7774" w:rsidRPr="0048638F" w14:paraId="6A0DFC95" w14:textId="77777777" w:rsidTr="00876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shd w:val="clear" w:color="auto" w:fill="FFFFFF" w:themeFill="background1"/>
            <w:vAlign w:val="center"/>
          </w:tcPr>
          <w:p w14:paraId="54CDD51C" w14:textId="77777777" w:rsidR="00BC7774" w:rsidRPr="0048638F" w:rsidRDefault="00BC7774" w:rsidP="00BC7774">
            <w:pPr>
              <w:tabs>
                <w:tab w:val="left" w:pos="5400"/>
              </w:tabs>
              <w:spacing w:line="276" w:lineRule="auto"/>
              <w:jc w:val="center"/>
              <w:rPr>
                <w:rFonts w:ascii="Century Gothic" w:hAnsi="Century Gothic"/>
                <w:b w:val="0"/>
                <w:szCs w:val="24"/>
              </w:rPr>
            </w:pPr>
          </w:p>
          <w:p w14:paraId="77757001" w14:textId="77777777" w:rsidR="00BC7774" w:rsidRPr="0048638F" w:rsidRDefault="00BC7774" w:rsidP="00BC7774">
            <w:pPr>
              <w:tabs>
                <w:tab w:val="left" w:pos="5400"/>
              </w:tabs>
              <w:spacing w:line="276" w:lineRule="auto"/>
              <w:jc w:val="center"/>
              <w:rPr>
                <w:rFonts w:ascii="Century Gothic" w:hAnsi="Century Gothic"/>
                <w:b w:val="0"/>
                <w:szCs w:val="24"/>
              </w:rPr>
            </w:pPr>
            <w:r w:rsidRPr="0048638F">
              <w:rPr>
                <w:rFonts w:ascii="Century Gothic" w:hAnsi="Century Gothic"/>
                <w:b w:val="0"/>
                <w:szCs w:val="24"/>
              </w:rPr>
              <w:t>01/01/202</w:t>
            </w:r>
            <w:r>
              <w:rPr>
                <w:rFonts w:ascii="Century Gothic" w:hAnsi="Century Gothic"/>
                <w:b w:val="0"/>
                <w:szCs w:val="24"/>
              </w:rPr>
              <w:t>5</w:t>
            </w:r>
          </w:p>
          <w:p w14:paraId="6F56D896" w14:textId="77777777" w:rsidR="00BC7774" w:rsidRPr="0048638F" w:rsidRDefault="00BC7774" w:rsidP="004B18D7">
            <w:pPr>
              <w:tabs>
                <w:tab w:val="left" w:pos="5400"/>
              </w:tabs>
              <w:spacing w:line="276" w:lineRule="auto"/>
              <w:rPr>
                <w:rFonts w:ascii="Century Gothic" w:hAnsi="Century Gothic"/>
                <w:b w:val="0"/>
                <w:szCs w:val="24"/>
              </w:rPr>
            </w:pPr>
          </w:p>
        </w:tc>
        <w:tc>
          <w:tcPr>
            <w:tcW w:w="5256" w:type="dxa"/>
            <w:shd w:val="clear" w:color="auto" w:fill="FFFFFF" w:themeFill="background1"/>
            <w:vAlign w:val="center"/>
          </w:tcPr>
          <w:p w14:paraId="71BFE701" w14:textId="55EFDB85" w:rsidR="00BC7774" w:rsidRPr="0048638F" w:rsidRDefault="00BC7774" w:rsidP="00BC7774">
            <w:pPr>
              <w:tabs>
                <w:tab w:val="left" w:pos="5400"/>
              </w:tabs>
              <w:spacing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szCs w:val="24"/>
              </w:rPr>
            </w:pPr>
            <w:r w:rsidRPr="0048638F">
              <w:rPr>
                <w:rFonts w:ascii="Century Gothic" w:hAnsi="Century Gothic"/>
                <w:szCs w:val="24"/>
              </w:rPr>
              <w:t>Se realiza el presente Manual con la finalidad de cla</w:t>
            </w:r>
            <w:r>
              <w:rPr>
                <w:rFonts w:ascii="Century Gothic" w:hAnsi="Century Gothic"/>
                <w:szCs w:val="24"/>
              </w:rPr>
              <w:t>s</w:t>
            </w:r>
            <w:r w:rsidRPr="0048638F">
              <w:rPr>
                <w:rFonts w:ascii="Century Gothic" w:hAnsi="Century Gothic"/>
                <w:szCs w:val="24"/>
              </w:rPr>
              <w:t>ificar las funciones de los servidores públicos de la dependencia.</w:t>
            </w:r>
          </w:p>
        </w:tc>
      </w:tr>
    </w:tbl>
    <w:p w14:paraId="69617D13" w14:textId="746F48AD" w:rsidR="00AE5A81" w:rsidRPr="00DC4012" w:rsidRDefault="00AE5A81" w:rsidP="00DC4012">
      <w:pPr>
        <w:spacing w:line="276" w:lineRule="auto"/>
        <w:jc w:val="both"/>
        <w:rPr>
          <w:rFonts w:ascii="Century Gothic" w:hAnsi="Century Gothic" w:cstheme="minorHAnsi"/>
          <w:szCs w:val="24"/>
        </w:rPr>
        <w:sectPr w:rsidR="00AE5A81" w:rsidRPr="00DC4012" w:rsidSect="004A74FE">
          <w:headerReference w:type="default" r:id="rId9"/>
          <w:pgSz w:w="12240" w:h="15840"/>
          <w:pgMar w:top="1418" w:right="1701" w:bottom="1418" w:left="1701" w:header="493" w:footer="1213" w:gutter="0"/>
          <w:cols w:space="720"/>
          <w:docGrid w:linePitch="299"/>
        </w:sectPr>
      </w:pPr>
    </w:p>
    <w:p w14:paraId="325F696C" w14:textId="77777777" w:rsidR="00397585" w:rsidRPr="004B18D7" w:rsidRDefault="00397585" w:rsidP="004B18D7"/>
    <w:sectPr w:rsidR="00397585" w:rsidRPr="004B18D7" w:rsidSect="00990DB4">
      <w:headerReference w:type="default" r:id="rId10"/>
      <w:pgSz w:w="12240" w:h="15840"/>
      <w:pgMar w:top="1417" w:right="1701" w:bottom="1417" w:left="1701" w:header="492"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6A03F" w14:textId="77777777" w:rsidR="00C3386A" w:rsidRDefault="00C3386A" w:rsidP="00C21317">
      <w:pPr>
        <w:spacing w:after="0" w:line="240" w:lineRule="auto"/>
      </w:pPr>
      <w:r>
        <w:separator/>
      </w:r>
    </w:p>
  </w:endnote>
  <w:endnote w:type="continuationSeparator" w:id="0">
    <w:p w14:paraId="25FDA555" w14:textId="77777777" w:rsidR="00C3386A" w:rsidRDefault="00C3386A" w:rsidP="00C2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767E" w14:textId="77777777" w:rsidR="00C3386A" w:rsidRDefault="00C3386A" w:rsidP="00C21317">
      <w:pPr>
        <w:spacing w:after="0" w:line="240" w:lineRule="auto"/>
      </w:pPr>
      <w:r>
        <w:separator/>
      </w:r>
    </w:p>
  </w:footnote>
  <w:footnote w:type="continuationSeparator" w:id="0">
    <w:p w14:paraId="6EF08D73" w14:textId="77777777" w:rsidR="00C3386A" w:rsidRDefault="00C3386A" w:rsidP="00C21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3FC8" w14:textId="2A9A196C" w:rsidR="00307301" w:rsidRDefault="004A74FE" w:rsidP="00436F8C">
    <w:pPr>
      <w:spacing w:line="216" w:lineRule="exact"/>
      <w:ind w:right="2"/>
      <w:jc w:val="center"/>
      <w:rPr>
        <w:b/>
        <w:noProof/>
        <w:sz w:val="21"/>
      </w:rPr>
    </w:pPr>
    <w:r>
      <w:rPr>
        <w:noProof/>
        <w:lang w:eastAsia="es-MX"/>
      </w:rPr>
      <w:drawing>
        <wp:anchor distT="0" distB="0" distL="114300" distR="114300" simplePos="0" relativeHeight="251666432" behindDoc="0" locked="0" layoutInCell="1" allowOverlap="1" wp14:anchorId="672F0A50" wp14:editId="74AD3DEE">
          <wp:simplePos x="0" y="0"/>
          <wp:positionH relativeFrom="margin">
            <wp:posOffset>4267200</wp:posOffset>
          </wp:positionH>
          <wp:positionV relativeFrom="paragraph">
            <wp:posOffset>-78105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r>
      <w:rPr>
        <w:noProof/>
        <w:lang w:eastAsia="es-MX"/>
      </w:rPr>
      <w:drawing>
        <wp:anchor distT="0" distB="0" distL="114300" distR="114300" simplePos="0" relativeHeight="251664384" behindDoc="0" locked="0" layoutInCell="1" allowOverlap="1" wp14:anchorId="75C8AB5F" wp14:editId="10913FE3">
          <wp:simplePos x="0" y="0"/>
          <wp:positionH relativeFrom="margin">
            <wp:posOffset>-723900</wp:posOffset>
          </wp:positionH>
          <wp:positionV relativeFrom="paragraph">
            <wp:posOffset>-47625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p>
  <w:p w14:paraId="6C0E7643" w14:textId="77777777" w:rsidR="004A74FE" w:rsidRDefault="004A74FE" w:rsidP="004A74FE">
    <w:pPr>
      <w:pStyle w:val="Encabezado"/>
      <w:tabs>
        <w:tab w:val="clear" w:pos="4419"/>
        <w:tab w:val="clear" w:pos="8838"/>
        <w:tab w:val="left" w:pos="7248"/>
      </w:tabs>
      <w:jc w:val="center"/>
      <w:rPr>
        <w:i/>
        <w:iCs/>
        <w:sz w:val="20"/>
        <w:szCs w:val="20"/>
      </w:rPr>
    </w:pPr>
  </w:p>
  <w:p w14:paraId="6A2A88A0" w14:textId="77777777" w:rsidR="004A74FE" w:rsidRDefault="004A74FE" w:rsidP="004A74FE">
    <w:pPr>
      <w:pStyle w:val="Encabezado"/>
      <w:tabs>
        <w:tab w:val="clear" w:pos="4419"/>
        <w:tab w:val="clear" w:pos="8838"/>
        <w:tab w:val="left" w:pos="7248"/>
      </w:tabs>
      <w:jc w:val="center"/>
      <w:rPr>
        <w:i/>
        <w:iCs/>
        <w:sz w:val="20"/>
        <w:szCs w:val="20"/>
      </w:rPr>
    </w:pPr>
  </w:p>
  <w:p w14:paraId="14162317" w14:textId="7CC83F2F" w:rsidR="004A74FE" w:rsidRPr="004A74FE" w:rsidRDefault="004A74FE" w:rsidP="004A74FE">
    <w:pPr>
      <w:pStyle w:val="Encabezado"/>
      <w:tabs>
        <w:tab w:val="clear" w:pos="4419"/>
        <w:tab w:val="clear" w:pos="8838"/>
        <w:tab w:val="left" w:pos="7248"/>
      </w:tabs>
      <w:jc w:val="center"/>
      <w:rPr>
        <w:i/>
        <w:iCs/>
        <w:sz w:val="20"/>
        <w:szCs w:val="20"/>
      </w:rPr>
    </w:pPr>
    <w:r>
      <w:rPr>
        <w:i/>
        <w:iCs/>
        <w:sz w:val="20"/>
        <w:szCs w:val="20"/>
      </w:rPr>
      <w:t>“</w:t>
    </w:r>
    <w:r w:rsidRPr="000A3926">
      <w:rPr>
        <w:i/>
        <w:iCs/>
        <w:sz w:val="20"/>
        <w:szCs w:val="20"/>
      </w:rPr>
      <w:t>2025. Bicentenario de la vida municipal del Estado de México.</w:t>
    </w:r>
    <w:r>
      <w:rPr>
        <w:i/>
        <w:iCs/>
        <w:sz w:val="20"/>
        <w:szCs w:val="20"/>
      </w:rPr>
      <w:t>”</w:t>
    </w:r>
    <w:r>
      <w:rPr>
        <w:noProof/>
        <w:lang w:eastAsia="es-MX"/>
      </w:rPr>
      <w:drawing>
        <wp:anchor distT="0" distB="0" distL="114300" distR="114300" simplePos="0" relativeHeight="251668480" behindDoc="1" locked="0" layoutInCell="1" allowOverlap="1" wp14:anchorId="07748533" wp14:editId="2509A769">
          <wp:simplePos x="0" y="0"/>
          <wp:positionH relativeFrom="margin">
            <wp:posOffset>986790</wp:posOffset>
          </wp:positionH>
          <wp:positionV relativeFrom="paragraph">
            <wp:posOffset>1510030</wp:posOffset>
          </wp:positionV>
          <wp:extent cx="3771900" cy="3710940"/>
          <wp:effectExtent l="0" t="0" r="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2F5A" w14:textId="0A8D8D4D" w:rsidR="00307301" w:rsidRDefault="00307301" w:rsidP="00C21317">
    <w:pPr>
      <w:spacing w:after="0" w:line="216" w:lineRule="exact"/>
      <w:ind w:right="2"/>
      <w:jc w:val="center"/>
      <w:rPr>
        <w:b/>
        <w:noProof/>
        <w:sz w:val="21"/>
      </w:rPr>
    </w:pPr>
  </w:p>
  <w:p w14:paraId="75537B97" w14:textId="77777777" w:rsidR="00307301" w:rsidRDefault="00307301" w:rsidP="00C21317">
    <w:pPr>
      <w:spacing w:after="0" w:line="216" w:lineRule="exact"/>
      <w:ind w:right="2"/>
      <w:jc w:val="center"/>
      <w:rPr>
        <w:b/>
        <w:sz w:val="21"/>
      </w:rPr>
    </w:pPr>
  </w:p>
  <w:p w14:paraId="1EB93F47" w14:textId="77777777" w:rsidR="00307301" w:rsidRDefault="00307301" w:rsidP="00C21317">
    <w:pPr>
      <w:spacing w:before="49"/>
      <w:ind w:right="22"/>
      <w:jc w:val="center"/>
      <w:rPr>
        <w:b/>
        <w:sz w:val="21"/>
      </w:rPr>
    </w:pPr>
  </w:p>
  <w:p w14:paraId="43BD3E2A" w14:textId="77777777" w:rsidR="00307301" w:rsidRDefault="00307301" w:rsidP="00AE5A81">
    <w:pPr>
      <w:spacing w:before="49"/>
      <w:ind w:right="22"/>
      <w:rPr>
        <w:b/>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7A4"/>
    <w:multiLevelType w:val="hybridMultilevel"/>
    <w:tmpl w:val="5FB2893C"/>
    <w:lvl w:ilvl="0" w:tplc="54D00E0C">
      <w:numFmt w:val="bullet"/>
      <w:lvlText w:val=""/>
      <w:lvlJc w:val="left"/>
      <w:pPr>
        <w:ind w:left="401" w:hanging="284"/>
      </w:pPr>
      <w:rPr>
        <w:rFonts w:hint="default"/>
        <w:w w:val="99"/>
        <w:lang w:val="es-ES" w:eastAsia="es-ES" w:bidi="es-ES"/>
      </w:rPr>
    </w:lvl>
    <w:lvl w:ilvl="1" w:tplc="64C09ACA">
      <w:numFmt w:val="bullet"/>
      <w:lvlText w:val="•"/>
      <w:lvlJc w:val="left"/>
      <w:pPr>
        <w:ind w:left="1374" w:hanging="284"/>
      </w:pPr>
      <w:rPr>
        <w:rFonts w:hint="default"/>
        <w:lang w:val="es-ES" w:eastAsia="es-ES" w:bidi="es-ES"/>
      </w:rPr>
    </w:lvl>
    <w:lvl w:ilvl="2" w:tplc="B6F46828">
      <w:numFmt w:val="bullet"/>
      <w:lvlText w:val="•"/>
      <w:lvlJc w:val="left"/>
      <w:pPr>
        <w:ind w:left="2348" w:hanging="284"/>
      </w:pPr>
      <w:rPr>
        <w:rFonts w:hint="default"/>
        <w:lang w:val="es-ES" w:eastAsia="es-ES" w:bidi="es-ES"/>
      </w:rPr>
    </w:lvl>
    <w:lvl w:ilvl="3" w:tplc="24A676C4">
      <w:numFmt w:val="bullet"/>
      <w:lvlText w:val="•"/>
      <w:lvlJc w:val="left"/>
      <w:pPr>
        <w:ind w:left="3322" w:hanging="284"/>
      </w:pPr>
      <w:rPr>
        <w:rFonts w:hint="default"/>
        <w:lang w:val="es-ES" w:eastAsia="es-ES" w:bidi="es-ES"/>
      </w:rPr>
    </w:lvl>
    <w:lvl w:ilvl="4" w:tplc="D10C6C2E">
      <w:numFmt w:val="bullet"/>
      <w:lvlText w:val="•"/>
      <w:lvlJc w:val="left"/>
      <w:pPr>
        <w:ind w:left="4296" w:hanging="284"/>
      </w:pPr>
      <w:rPr>
        <w:rFonts w:hint="default"/>
        <w:lang w:val="es-ES" w:eastAsia="es-ES" w:bidi="es-ES"/>
      </w:rPr>
    </w:lvl>
    <w:lvl w:ilvl="5" w:tplc="B3F8D892">
      <w:numFmt w:val="bullet"/>
      <w:lvlText w:val="•"/>
      <w:lvlJc w:val="left"/>
      <w:pPr>
        <w:ind w:left="5270" w:hanging="284"/>
      </w:pPr>
      <w:rPr>
        <w:rFonts w:hint="default"/>
        <w:lang w:val="es-ES" w:eastAsia="es-ES" w:bidi="es-ES"/>
      </w:rPr>
    </w:lvl>
    <w:lvl w:ilvl="6" w:tplc="0F325462">
      <w:numFmt w:val="bullet"/>
      <w:lvlText w:val="•"/>
      <w:lvlJc w:val="left"/>
      <w:pPr>
        <w:ind w:left="6244" w:hanging="284"/>
      </w:pPr>
      <w:rPr>
        <w:rFonts w:hint="default"/>
        <w:lang w:val="es-ES" w:eastAsia="es-ES" w:bidi="es-ES"/>
      </w:rPr>
    </w:lvl>
    <w:lvl w:ilvl="7" w:tplc="B15249D8">
      <w:numFmt w:val="bullet"/>
      <w:lvlText w:val="•"/>
      <w:lvlJc w:val="left"/>
      <w:pPr>
        <w:ind w:left="7218" w:hanging="284"/>
      </w:pPr>
      <w:rPr>
        <w:rFonts w:hint="default"/>
        <w:lang w:val="es-ES" w:eastAsia="es-ES" w:bidi="es-ES"/>
      </w:rPr>
    </w:lvl>
    <w:lvl w:ilvl="8" w:tplc="3E3ACAB0">
      <w:numFmt w:val="bullet"/>
      <w:lvlText w:val="•"/>
      <w:lvlJc w:val="left"/>
      <w:pPr>
        <w:ind w:left="8192" w:hanging="284"/>
      </w:pPr>
      <w:rPr>
        <w:rFonts w:hint="default"/>
        <w:lang w:val="es-ES" w:eastAsia="es-ES" w:bidi="es-ES"/>
      </w:rPr>
    </w:lvl>
  </w:abstractNum>
  <w:abstractNum w:abstractNumId="1" w15:restartNumberingAfterBreak="0">
    <w:nsid w:val="0E186D37"/>
    <w:multiLevelType w:val="hybridMultilevel"/>
    <w:tmpl w:val="BACA7366"/>
    <w:lvl w:ilvl="0" w:tplc="9CA27A28">
      <w:start w:val="1"/>
      <w:numFmt w:val="upperRoman"/>
      <w:lvlText w:val="%1."/>
      <w:lvlJc w:val="right"/>
      <w:pPr>
        <w:ind w:left="720" w:hanging="360"/>
      </w:pPr>
      <w:rPr>
        <w:rFonts w:asciiTheme="minorHAnsi" w:eastAsiaTheme="minorHAnsi" w:hAnsiTheme="minorHAnsi"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FE2517"/>
    <w:multiLevelType w:val="hybridMultilevel"/>
    <w:tmpl w:val="5798F04A"/>
    <w:lvl w:ilvl="0" w:tplc="49D4D03C">
      <w:start w:val="1"/>
      <w:numFmt w:val="decimal"/>
      <w:lvlText w:val="%1.4.1.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0A13D2"/>
    <w:multiLevelType w:val="hybridMultilevel"/>
    <w:tmpl w:val="3742535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0A5667"/>
    <w:multiLevelType w:val="hybridMultilevel"/>
    <w:tmpl w:val="EA94B4F0"/>
    <w:lvl w:ilvl="0" w:tplc="D5780820">
      <w:start w:val="1"/>
      <w:numFmt w:val="bullet"/>
      <w:lvlText w:val="•"/>
      <w:lvlJc w:val="left"/>
      <w:pPr>
        <w:tabs>
          <w:tab w:val="num" w:pos="720"/>
        </w:tabs>
        <w:ind w:left="720" w:hanging="360"/>
      </w:pPr>
      <w:rPr>
        <w:rFonts w:ascii="Arial" w:hAnsi="Arial" w:hint="default"/>
      </w:rPr>
    </w:lvl>
    <w:lvl w:ilvl="1" w:tplc="336064AC" w:tentative="1">
      <w:start w:val="1"/>
      <w:numFmt w:val="bullet"/>
      <w:lvlText w:val="•"/>
      <w:lvlJc w:val="left"/>
      <w:pPr>
        <w:tabs>
          <w:tab w:val="num" w:pos="1440"/>
        </w:tabs>
        <w:ind w:left="1440" w:hanging="360"/>
      </w:pPr>
      <w:rPr>
        <w:rFonts w:ascii="Arial" w:hAnsi="Arial" w:hint="default"/>
      </w:rPr>
    </w:lvl>
    <w:lvl w:ilvl="2" w:tplc="7F5A2334" w:tentative="1">
      <w:start w:val="1"/>
      <w:numFmt w:val="bullet"/>
      <w:lvlText w:val="•"/>
      <w:lvlJc w:val="left"/>
      <w:pPr>
        <w:tabs>
          <w:tab w:val="num" w:pos="2160"/>
        </w:tabs>
        <w:ind w:left="2160" w:hanging="360"/>
      </w:pPr>
      <w:rPr>
        <w:rFonts w:ascii="Arial" w:hAnsi="Arial" w:hint="default"/>
      </w:rPr>
    </w:lvl>
    <w:lvl w:ilvl="3" w:tplc="D00ACEB0" w:tentative="1">
      <w:start w:val="1"/>
      <w:numFmt w:val="bullet"/>
      <w:lvlText w:val="•"/>
      <w:lvlJc w:val="left"/>
      <w:pPr>
        <w:tabs>
          <w:tab w:val="num" w:pos="2880"/>
        </w:tabs>
        <w:ind w:left="2880" w:hanging="360"/>
      </w:pPr>
      <w:rPr>
        <w:rFonts w:ascii="Arial" w:hAnsi="Arial" w:hint="default"/>
      </w:rPr>
    </w:lvl>
    <w:lvl w:ilvl="4" w:tplc="B27E0B24" w:tentative="1">
      <w:start w:val="1"/>
      <w:numFmt w:val="bullet"/>
      <w:lvlText w:val="•"/>
      <w:lvlJc w:val="left"/>
      <w:pPr>
        <w:tabs>
          <w:tab w:val="num" w:pos="3600"/>
        </w:tabs>
        <w:ind w:left="3600" w:hanging="360"/>
      </w:pPr>
      <w:rPr>
        <w:rFonts w:ascii="Arial" w:hAnsi="Arial" w:hint="default"/>
      </w:rPr>
    </w:lvl>
    <w:lvl w:ilvl="5" w:tplc="CF06BBD4" w:tentative="1">
      <w:start w:val="1"/>
      <w:numFmt w:val="bullet"/>
      <w:lvlText w:val="•"/>
      <w:lvlJc w:val="left"/>
      <w:pPr>
        <w:tabs>
          <w:tab w:val="num" w:pos="4320"/>
        </w:tabs>
        <w:ind w:left="4320" w:hanging="360"/>
      </w:pPr>
      <w:rPr>
        <w:rFonts w:ascii="Arial" w:hAnsi="Arial" w:hint="default"/>
      </w:rPr>
    </w:lvl>
    <w:lvl w:ilvl="6" w:tplc="39CCC758" w:tentative="1">
      <w:start w:val="1"/>
      <w:numFmt w:val="bullet"/>
      <w:lvlText w:val="•"/>
      <w:lvlJc w:val="left"/>
      <w:pPr>
        <w:tabs>
          <w:tab w:val="num" w:pos="5040"/>
        </w:tabs>
        <w:ind w:left="5040" w:hanging="360"/>
      </w:pPr>
      <w:rPr>
        <w:rFonts w:ascii="Arial" w:hAnsi="Arial" w:hint="default"/>
      </w:rPr>
    </w:lvl>
    <w:lvl w:ilvl="7" w:tplc="38C65DBE" w:tentative="1">
      <w:start w:val="1"/>
      <w:numFmt w:val="bullet"/>
      <w:lvlText w:val="•"/>
      <w:lvlJc w:val="left"/>
      <w:pPr>
        <w:tabs>
          <w:tab w:val="num" w:pos="5760"/>
        </w:tabs>
        <w:ind w:left="5760" w:hanging="360"/>
      </w:pPr>
      <w:rPr>
        <w:rFonts w:ascii="Arial" w:hAnsi="Arial" w:hint="default"/>
      </w:rPr>
    </w:lvl>
    <w:lvl w:ilvl="8" w:tplc="D99CE0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9A3940"/>
    <w:multiLevelType w:val="hybridMultilevel"/>
    <w:tmpl w:val="3300154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AA7A1D"/>
    <w:multiLevelType w:val="hybridMultilevel"/>
    <w:tmpl w:val="ED28B538"/>
    <w:lvl w:ilvl="0" w:tplc="5984AEC8">
      <w:start w:val="1"/>
      <w:numFmt w:val="upperRoman"/>
      <w:lvlText w:val="%1."/>
      <w:lvlJc w:val="right"/>
      <w:pPr>
        <w:ind w:left="1080" w:hanging="360"/>
      </w:pPr>
      <w:rPr>
        <w:rFonts w:asciiTheme="minorHAnsi" w:eastAsiaTheme="minorHAnsi" w:hAnsiTheme="minorHAnsi" w:cstheme="minorBidi"/>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DA3280E"/>
    <w:multiLevelType w:val="hybridMultilevel"/>
    <w:tmpl w:val="9BA46448"/>
    <w:lvl w:ilvl="0" w:tplc="7198303C">
      <w:start w:val="1"/>
      <w:numFmt w:val="decimal"/>
      <w:lvlText w:val="1.0.%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E4534B"/>
    <w:multiLevelType w:val="hybridMultilevel"/>
    <w:tmpl w:val="5A7C9CD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3F53559"/>
    <w:multiLevelType w:val="hybridMultilevel"/>
    <w:tmpl w:val="33047474"/>
    <w:lvl w:ilvl="0" w:tplc="E9CA8F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84E11"/>
    <w:multiLevelType w:val="hybridMultilevel"/>
    <w:tmpl w:val="5E043AA6"/>
    <w:lvl w:ilvl="0" w:tplc="51046B4C">
      <w:start w:val="1"/>
      <w:numFmt w:val="decimal"/>
      <w:lvlText w:val="1.1.0%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727428"/>
    <w:multiLevelType w:val="hybridMultilevel"/>
    <w:tmpl w:val="2E5E3BA2"/>
    <w:lvl w:ilvl="0" w:tplc="05CCDA18">
      <w:start w:val="1"/>
      <w:numFmt w:val="upperRoman"/>
      <w:lvlText w:val="%1."/>
      <w:lvlJc w:val="left"/>
      <w:pPr>
        <w:ind w:left="1080" w:hanging="720"/>
      </w:pPr>
      <w:rPr>
        <w:rFonts w:asciiTheme="minorHAnsi" w:eastAsiaTheme="minorHAnsi" w:hAnsiTheme="minorHAnsi"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74A5272"/>
    <w:multiLevelType w:val="hybridMultilevel"/>
    <w:tmpl w:val="6F14CC0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BBA0F9A"/>
    <w:multiLevelType w:val="hybridMultilevel"/>
    <w:tmpl w:val="60FC41D6"/>
    <w:lvl w:ilvl="0" w:tplc="2FAC6098">
      <w:numFmt w:val="bullet"/>
      <w:lvlText w:val=""/>
      <w:lvlJc w:val="left"/>
      <w:pPr>
        <w:ind w:left="476" w:hanging="358"/>
      </w:pPr>
      <w:rPr>
        <w:rFonts w:ascii="Wingdings 3" w:eastAsia="Wingdings 3" w:hAnsi="Wingdings 3" w:cs="Wingdings 3" w:hint="default"/>
        <w:w w:val="99"/>
        <w:sz w:val="20"/>
        <w:szCs w:val="20"/>
        <w:lang w:val="es-ES" w:eastAsia="es-ES" w:bidi="es-ES"/>
      </w:rPr>
    </w:lvl>
    <w:lvl w:ilvl="1" w:tplc="1D2CAA02">
      <w:numFmt w:val="bullet"/>
      <w:lvlText w:val="•"/>
      <w:lvlJc w:val="left"/>
      <w:pPr>
        <w:ind w:left="1446" w:hanging="358"/>
      </w:pPr>
      <w:rPr>
        <w:rFonts w:hint="default"/>
        <w:lang w:val="es-ES" w:eastAsia="es-ES" w:bidi="es-ES"/>
      </w:rPr>
    </w:lvl>
    <w:lvl w:ilvl="2" w:tplc="BCB4FE0C">
      <w:numFmt w:val="bullet"/>
      <w:lvlText w:val="•"/>
      <w:lvlJc w:val="left"/>
      <w:pPr>
        <w:ind w:left="2412" w:hanging="358"/>
      </w:pPr>
      <w:rPr>
        <w:rFonts w:hint="default"/>
        <w:lang w:val="es-ES" w:eastAsia="es-ES" w:bidi="es-ES"/>
      </w:rPr>
    </w:lvl>
    <w:lvl w:ilvl="3" w:tplc="9F0E501A">
      <w:numFmt w:val="bullet"/>
      <w:lvlText w:val="•"/>
      <w:lvlJc w:val="left"/>
      <w:pPr>
        <w:ind w:left="3378" w:hanging="358"/>
      </w:pPr>
      <w:rPr>
        <w:rFonts w:hint="default"/>
        <w:lang w:val="es-ES" w:eastAsia="es-ES" w:bidi="es-ES"/>
      </w:rPr>
    </w:lvl>
    <w:lvl w:ilvl="4" w:tplc="84C2906E">
      <w:numFmt w:val="bullet"/>
      <w:lvlText w:val="•"/>
      <w:lvlJc w:val="left"/>
      <w:pPr>
        <w:ind w:left="4344" w:hanging="358"/>
      </w:pPr>
      <w:rPr>
        <w:rFonts w:hint="default"/>
        <w:lang w:val="es-ES" w:eastAsia="es-ES" w:bidi="es-ES"/>
      </w:rPr>
    </w:lvl>
    <w:lvl w:ilvl="5" w:tplc="5EF692DC">
      <w:numFmt w:val="bullet"/>
      <w:lvlText w:val="•"/>
      <w:lvlJc w:val="left"/>
      <w:pPr>
        <w:ind w:left="5310" w:hanging="358"/>
      </w:pPr>
      <w:rPr>
        <w:rFonts w:hint="default"/>
        <w:lang w:val="es-ES" w:eastAsia="es-ES" w:bidi="es-ES"/>
      </w:rPr>
    </w:lvl>
    <w:lvl w:ilvl="6" w:tplc="91840BD0">
      <w:numFmt w:val="bullet"/>
      <w:lvlText w:val="•"/>
      <w:lvlJc w:val="left"/>
      <w:pPr>
        <w:ind w:left="6276" w:hanging="358"/>
      </w:pPr>
      <w:rPr>
        <w:rFonts w:hint="default"/>
        <w:lang w:val="es-ES" w:eastAsia="es-ES" w:bidi="es-ES"/>
      </w:rPr>
    </w:lvl>
    <w:lvl w:ilvl="7" w:tplc="76842294">
      <w:numFmt w:val="bullet"/>
      <w:lvlText w:val="•"/>
      <w:lvlJc w:val="left"/>
      <w:pPr>
        <w:ind w:left="7242" w:hanging="358"/>
      </w:pPr>
      <w:rPr>
        <w:rFonts w:hint="default"/>
        <w:lang w:val="es-ES" w:eastAsia="es-ES" w:bidi="es-ES"/>
      </w:rPr>
    </w:lvl>
    <w:lvl w:ilvl="8" w:tplc="D44C1482">
      <w:numFmt w:val="bullet"/>
      <w:lvlText w:val="•"/>
      <w:lvlJc w:val="left"/>
      <w:pPr>
        <w:ind w:left="8208" w:hanging="358"/>
      </w:pPr>
      <w:rPr>
        <w:rFonts w:hint="default"/>
        <w:lang w:val="es-ES" w:eastAsia="es-ES" w:bidi="es-ES"/>
      </w:rPr>
    </w:lvl>
  </w:abstractNum>
  <w:abstractNum w:abstractNumId="14" w15:restartNumberingAfterBreak="0">
    <w:nsid w:val="3C2D5CF7"/>
    <w:multiLevelType w:val="hybridMultilevel"/>
    <w:tmpl w:val="1524529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1F3EC9"/>
    <w:multiLevelType w:val="hybridMultilevel"/>
    <w:tmpl w:val="C6761062"/>
    <w:lvl w:ilvl="0" w:tplc="C048FF98">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F47931"/>
    <w:multiLevelType w:val="hybridMultilevel"/>
    <w:tmpl w:val="A3FC798E"/>
    <w:lvl w:ilvl="0" w:tplc="A774AB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C9622A"/>
    <w:multiLevelType w:val="hybridMultilevel"/>
    <w:tmpl w:val="BBC03D94"/>
    <w:lvl w:ilvl="0" w:tplc="3606058A">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CAF2D0D"/>
    <w:multiLevelType w:val="hybridMultilevel"/>
    <w:tmpl w:val="24D4508A"/>
    <w:lvl w:ilvl="0" w:tplc="080A000D">
      <w:start w:val="1"/>
      <w:numFmt w:val="bullet"/>
      <w:lvlText w:val=""/>
      <w:lvlJc w:val="left"/>
      <w:pPr>
        <w:ind w:left="770" w:hanging="360"/>
      </w:pPr>
      <w:rPr>
        <w:rFonts w:ascii="Wingdings" w:hAnsi="Wingdings"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9" w15:restartNumberingAfterBreak="0">
    <w:nsid w:val="51A31C27"/>
    <w:multiLevelType w:val="multilevel"/>
    <w:tmpl w:val="684C93F4"/>
    <w:lvl w:ilvl="0">
      <w:start w:val="1"/>
      <w:numFmt w:val="upperRoman"/>
      <w:lvlText w:val="%1."/>
      <w:lvlJc w:val="left"/>
      <w:pPr>
        <w:ind w:left="1080" w:hanging="72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04042C"/>
    <w:multiLevelType w:val="hybridMultilevel"/>
    <w:tmpl w:val="5192A88C"/>
    <w:lvl w:ilvl="0" w:tplc="51046B4C">
      <w:start w:val="1"/>
      <w:numFmt w:val="decimal"/>
      <w:lvlText w:val="1.1.0%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0817AD"/>
    <w:multiLevelType w:val="hybridMultilevel"/>
    <w:tmpl w:val="E654E8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4F7730"/>
    <w:multiLevelType w:val="multilevel"/>
    <w:tmpl w:val="532AE3C6"/>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EB1765"/>
    <w:multiLevelType w:val="hybridMultilevel"/>
    <w:tmpl w:val="4432AD4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2E36BD8"/>
    <w:multiLevelType w:val="hybridMultilevel"/>
    <w:tmpl w:val="04FA342C"/>
    <w:lvl w:ilvl="0" w:tplc="BC6CFA88">
      <w:start w:val="1"/>
      <w:numFmt w:val="decimal"/>
      <w:lvlText w:val="1.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210C32"/>
    <w:multiLevelType w:val="hybridMultilevel"/>
    <w:tmpl w:val="FB0CB33A"/>
    <w:lvl w:ilvl="0" w:tplc="5D5CF4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25B52BB"/>
    <w:multiLevelType w:val="hybridMultilevel"/>
    <w:tmpl w:val="ACF230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8495433"/>
    <w:multiLevelType w:val="hybridMultilevel"/>
    <w:tmpl w:val="DC540350"/>
    <w:lvl w:ilvl="0" w:tplc="95125B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98A7F38"/>
    <w:multiLevelType w:val="hybridMultilevel"/>
    <w:tmpl w:val="DB5E1EBE"/>
    <w:lvl w:ilvl="0" w:tplc="7198303C">
      <w:start w:val="1"/>
      <w:numFmt w:val="decimal"/>
      <w:lvlText w:val="1.0.%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EFE27F7"/>
    <w:multiLevelType w:val="hybridMultilevel"/>
    <w:tmpl w:val="EC24E8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FC45F6C"/>
    <w:multiLevelType w:val="hybridMultilevel"/>
    <w:tmpl w:val="CD608C56"/>
    <w:lvl w:ilvl="0" w:tplc="5984AEC8">
      <w:start w:val="1"/>
      <w:numFmt w:val="upperRoman"/>
      <w:lvlText w:val="%1."/>
      <w:lvlJc w:val="right"/>
      <w:pPr>
        <w:ind w:left="774" w:hanging="360"/>
      </w:pPr>
      <w:rPr>
        <w:rFonts w:asciiTheme="minorHAnsi" w:eastAsiaTheme="minorHAnsi" w:hAnsiTheme="minorHAnsi" w:cstheme="minorBidi"/>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16cid:durableId="2061710538">
    <w:abstractNumId w:val="5"/>
  </w:num>
  <w:num w:numId="2" w16cid:durableId="352651909">
    <w:abstractNumId w:val="17"/>
  </w:num>
  <w:num w:numId="3" w16cid:durableId="559832390">
    <w:abstractNumId w:val="26"/>
  </w:num>
  <w:num w:numId="4" w16cid:durableId="1087312009">
    <w:abstractNumId w:val="13"/>
  </w:num>
  <w:num w:numId="5" w16cid:durableId="2146774855">
    <w:abstractNumId w:val="0"/>
  </w:num>
  <w:num w:numId="6" w16cid:durableId="643705016">
    <w:abstractNumId w:val="9"/>
  </w:num>
  <w:num w:numId="7" w16cid:durableId="1284655362">
    <w:abstractNumId w:val="30"/>
  </w:num>
  <w:num w:numId="8" w16cid:durableId="1865097858">
    <w:abstractNumId w:val="15"/>
  </w:num>
  <w:num w:numId="9" w16cid:durableId="437990123">
    <w:abstractNumId w:val="22"/>
  </w:num>
  <w:num w:numId="10" w16cid:durableId="1578057602">
    <w:abstractNumId w:val="2"/>
  </w:num>
  <w:num w:numId="11" w16cid:durableId="1099175681">
    <w:abstractNumId w:val="7"/>
  </w:num>
  <w:num w:numId="12" w16cid:durableId="1375082967">
    <w:abstractNumId w:val="28"/>
  </w:num>
  <w:num w:numId="13" w16cid:durableId="68160978">
    <w:abstractNumId w:val="20"/>
  </w:num>
  <w:num w:numId="14" w16cid:durableId="617689586">
    <w:abstractNumId w:val="10"/>
  </w:num>
  <w:num w:numId="15" w16cid:durableId="955209863">
    <w:abstractNumId w:val="24"/>
  </w:num>
  <w:num w:numId="16" w16cid:durableId="944995622">
    <w:abstractNumId w:val="18"/>
  </w:num>
  <w:num w:numId="17" w16cid:durableId="89354472">
    <w:abstractNumId w:val="8"/>
  </w:num>
  <w:num w:numId="18" w16cid:durableId="141697071">
    <w:abstractNumId w:val="23"/>
  </w:num>
  <w:num w:numId="19" w16cid:durableId="1047334360">
    <w:abstractNumId w:val="11"/>
  </w:num>
  <w:num w:numId="20" w16cid:durableId="1701973245">
    <w:abstractNumId w:val="1"/>
  </w:num>
  <w:num w:numId="21" w16cid:durableId="922570689">
    <w:abstractNumId w:val="12"/>
  </w:num>
  <w:num w:numId="22" w16cid:durableId="921719394">
    <w:abstractNumId w:val="6"/>
  </w:num>
  <w:num w:numId="23" w16cid:durableId="234779987">
    <w:abstractNumId w:val="27"/>
  </w:num>
  <w:num w:numId="24" w16cid:durableId="1387609726">
    <w:abstractNumId w:val="19"/>
  </w:num>
  <w:num w:numId="25" w16cid:durableId="1613392571">
    <w:abstractNumId w:val="4"/>
  </w:num>
  <w:num w:numId="26" w16cid:durableId="1425808565">
    <w:abstractNumId w:val="14"/>
  </w:num>
  <w:num w:numId="27" w16cid:durableId="1917857814">
    <w:abstractNumId w:val="29"/>
  </w:num>
  <w:num w:numId="28" w16cid:durableId="1175026229">
    <w:abstractNumId w:val="3"/>
  </w:num>
  <w:num w:numId="29" w16cid:durableId="1428310282">
    <w:abstractNumId w:val="21"/>
  </w:num>
  <w:num w:numId="30" w16cid:durableId="753476858">
    <w:abstractNumId w:val="16"/>
  </w:num>
  <w:num w:numId="31" w16cid:durableId="14051070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6A8"/>
    <w:rsid w:val="000037B0"/>
    <w:rsid w:val="000046EF"/>
    <w:rsid w:val="000107FF"/>
    <w:rsid w:val="000133D9"/>
    <w:rsid w:val="00014DCF"/>
    <w:rsid w:val="00020313"/>
    <w:rsid w:val="00020AF7"/>
    <w:rsid w:val="000212BE"/>
    <w:rsid w:val="00022377"/>
    <w:rsid w:val="00025FD8"/>
    <w:rsid w:val="0002694E"/>
    <w:rsid w:val="00033414"/>
    <w:rsid w:val="00033472"/>
    <w:rsid w:val="00034A1F"/>
    <w:rsid w:val="00034A31"/>
    <w:rsid w:val="000408B4"/>
    <w:rsid w:val="000440EB"/>
    <w:rsid w:val="00044EE6"/>
    <w:rsid w:val="00045EF7"/>
    <w:rsid w:val="00053046"/>
    <w:rsid w:val="000534B1"/>
    <w:rsid w:val="00056DCF"/>
    <w:rsid w:val="00065BD8"/>
    <w:rsid w:val="00065E13"/>
    <w:rsid w:val="00070457"/>
    <w:rsid w:val="0007099D"/>
    <w:rsid w:val="00070B96"/>
    <w:rsid w:val="0007299D"/>
    <w:rsid w:val="00073BC3"/>
    <w:rsid w:val="00075B98"/>
    <w:rsid w:val="00076601"/>
    <w:rsid w:val="000774AD"/>
    <w:rsid w:val="0007767F"/>
    <w:rsid w:val="00080B28"/>
    <w:rsid w:val="00080B33"/>
    <w:rsid w:val="00086DB8"/>
    <w:rsid w:val="0009087D"/>
    <w:rsid w:val="0009590A"/>
    <w:rsid w:val="00095912"/>
    <w:rsid w:val="000974AC"/>
    <w:rsid w:val="000A0CD4"/>
    <w:rsid w:val="000B0344"/>
    <w:rsid w:val="000B2644"/>
    <w:rsid w:val="000B5052"/>
    <w:rsid w:val="000C007F"/>
    <w:rsid w:val="000C1BB6"/>
    <w:rsid w:val="000C25A4"/>
    <w:rsid w:val="000C25B3"/>
    <w:rsid w:val="000C57F0"/>
    <w:rsid w:val="000C5A74"/>
    <w:rsid w:val="000D2D2F"/>
    <w:rsid w:val="000E153E"/>
    <w:rsid w:val="000E1759"/>
    <w:rsid w:val="000E2785"/>
    <w:rsid w:val="000E424B"/>
    <w:rsid w:val="000E71DC"/>
    <w:rsid w:val="000E7B25"/>
    <w:rsid w:val="000F4A71"/>
    <w:rsid w:val="000F6324"/>
    <w:rsid w:val="000F7F3C"/>
    <w:rsid w:val="00101B09"/>
    <w:rsid w:val="00103404"/>
    <w:rsid w:val="00106DC8"/>
    <w:rsid w:val="0011312F"/>
    <w:rsid w:val="00113F78"/>
    <w:rsid w:val="0011512E"/>
    <w:rsid w:val="001173FF"/>
    <w:rsid w:val="001266A2"/>
    <w:rsid w:val="00132681"/>
    <w:rsid w:val="00132694"/>
    <w:rsid w:val="00132B88"/>
    <w:rsid w:val="00133B75"/>
    <w:rsid w:val="00134669"/>
    <w:rsid w:val="00135576"/>
    <w:rsid w:val="001356BC"/>
    <w:rsid w:val="0013659E"/>
    <w:rsid w:val="001410C8"/>
    <w:rsid w:val="00143706"/>
    <w:rsid w:val="001456C8"/>
    <w:rsid w:val="00145BBD"/>
    <w:rsid w:val="001501F2"/>
    <w:rsid w:val="001515C6"/>
    <w:rsid w:val="00153F87"/>
    <w:rsid w:val="001540DE"/>
    <w:rsid w:val="00154F0F"/>
    <w:rsid w:val="00155B0D"/>
    <w:rsid w:val="001560FE"/>
    <w:rsid w:val="0016452D"/>
    <w:rsid w:val="00171D68"/>
    <w:rsid w:val="00172C1D"/>
    <w:rsid w:val="00172F06"/>
    <w:rsid w:val="0017371A"/>
    <w:rsid w:val="00173E1F"/>
    <w:rsid w:val="00176C93"/>
    <w:rsid w:val="0018138E"/>
    <w:rsid w:val="00182CD1"/>
    <w:rsid w:val="00182D97"/>
    <w:rsid w:val="00184DA4"/>
    <w:rsid w:val="00185AA3"/>
    <w:rsid w:val="001866FC"/>
    <w:rsid w:val="00187CBE"/>
    <w:rsid w:val="0019220A"/>
    <w:rsid w:val="0019292C"/>
    <w:rsid w:val="0019395B"/>
    <w:rsid w:val="00193C9B"/>
    <w:rsid w:val="00194A31"/>
    <w:rsid w:val="0019607E"/>
    <w:rsid w:val="001A2296"/>
    <w:rsid w:val="001A4BFA"/>
    <w:rsid w:val="001A5657"/>
    <w:rsid w:val="001B0E15"/>
    <w:rsid w:val="001B1D44"/>
    <w:rsid w:val="001B6638"/>
    <w:rsid w:val="001B670A"/>
    <w:rsid w:val="001B7D86"/>
    <w:rsid w:val="001C0176"/>
    <w:rsid w:val="001C0587"/>
    <w:rsid w:val="001C1AD5"/>
    <w:rsid w:val="001C36D5"/>
    <w:rsid w:val="001C49AB"/>
    <w:rsid w:val="001C706D"/>
    <w:rsid w:val="001D1776"/>
    <w:rsid w:val="001D24C1"/>
    <w:rsid w:val="001D3537"/>
    <w:rsid w:val="001D52BB"/>
    <w:rsid w:val="001D5573"/>
    <w:rsid w:val="001D6520"/>
    <w:rsid w:val="001D6550"/>
    <w:rsid w:val="001E1592"/>
    <w:rsid w:val="001E19B8"/>
    <w:rsid w:val="001E6808"/>
    <w:rsid w:val="001F02EE"/>
    <w:rsid w:val="001F0C82"/>
    <w:rsid w:val="001F2B20"/>
    <w:rsid w:val="001F393F"/>
    <w:rsid w:val="001F3960"/>
    <w:rsid w:val="001F587D"/>
    <w:rsid w:val="001F6094"/>
    <w:rsid w:val="00202BCC"/>
    <w:rsid w:val="00203694"/>
    <w:rsid w:val="00204137"/>
    <w:rsid w:val="002072D4"/>
    <w:rsid w:val="00210378"/>
    <w:rsid w:val="00211389"/>
    <w:rsid w:val="0021218B"/>
    <w:rsid w:val="002121CB"/>
    <w:rsid w:val="00212A87"/>
    <w:rsid w:val="00214EBA"/>
    <w:rsid w:val="002211B2"/>
    <w:rsid w:val="002227C5"/>
    <w:rsid w:val="002229CF"/>
    <w:rsid w:val="00223208"/>
    <w:rsid w:val="00223F81"/>
    <w:rsid w:val="0022438C"/>
    <w:rsid w:val="00236BBF"/>
    <w:rsid w:val="002377DD"/>
    <w:rsid w:val="00241E37"/>
    <w:rsid w:val="00242440"/>
    <w:rsid w:val="002434EC"/>
    <w:rsid w:val="0025143A"/>
    <w:rsid w:val="002615BA"/>
    <w:rsid w:val="002619CF"/>
    <w:rsid w:val="00261F47"/>
    <w:rsid w:val="00262BB8"/>
    <w:rsid w:val="0026340E"/>
    <w:rsid w:val="002642D7"/>
    <w:rsid w:val="00265D63"/>
    <w:rsid w:val="00267765"/>
    <w:rsid w:val="00267F93"/>
    <w:rsid w:val="0027242C"/>
    <w:rsid w:val="00275AD4"/>
    <w:rsid w:val="0028266C"/>
    <w:rsid w:val="002826E3"/>
    <w:rsid w:val="00282DCD"/>
    <w:rsid w:val="00285AAE"/>
    <w:rsid w:val="00296AD3"/>
    <w:rsid w:val="002A13F0"/>
    <w:rsid w:val="002A3F62"/>
    <w:rsid w:val="002A6C96"/>
    <w:rsid w:val="002B106E"/>
    <w:rsid w:val="002B1B58"/>
    <w:rsid w:val="002B34FA"/>
    <w:rsid w:val="002B61BA"/>
    <w:rsid w:val="002B6A0D"/>
    <w:rsid w:val="002B6B10"/>
    <w:rsid w:val="002B7DFB"/>
    <w:rsid w:val="002C170E"/>
    <w:rsid w:val="002C1E25"/>
    <w:rsid w:val="002C415A"/>
    <w:rsid w:val="002D0538"/>
    <w:rsid w:val="002D2635"/>
    <w:rsid w:val="002D6371"/>
    <w:rsid w:val="002D6F74"/>
    <w:rsid w:val="002E0C2D"/>
    <w:rsid w:val="002E6F08"/>
    <w:rsid w:val="002F30D6"/>
    <w:rsid w:val="002F6029"/>
    <w:rsid w:val="002F685C"/>
    <w:rsid w:val="00301E15"/>
    <w:rsid w:val="00303E17"/>
    <w:rsid w:val="00307301"/>
    <w:rsid w:val="00317A31"/>
    <w:rsid w:val="003201E2"/>
    <w:rsid w:val="003202DA"/>
    <w:rsid w:val="003209C1"/>
    <w:rsid w:val="0032632B"/>
    <w:rsid w:val="0033165A"/>
    <w:rsid w:val="00336390"/>
    <w:rsid w:val="00340EF2"/>
    <w:rsid w:val="00341781"/>
    <w:rsid w:val="003424E8"/>
    <w:rsid w:val="003441CB"/>
    <w:rsid w:val="00346A0C"/>
    <w:rsid w:val="00347AFA"/>
    <w:rsid w:val="003569E6"/>
    <w:rsid w:val="0036130B"/>
    <w:rsid w:val="00364639"/>
    <w:rsid w:val="00365FE7"/>
    <w:rsid w:val="003678FF"/>
    <w:rsid w:val="00370265"/>
    <w:rsid w:val="00371B9C"/>
    <w:rsid w:val="0037296C"/>
    <w:rsid w:val="003753EF"/>
    <w:rsid w:val="00375C4C"/>
    <w:rsid w:val="00382602"/>
    <w:rsid w:val="00382A7D"/>
    <w:rsid w:val="00392EE8"/>
    <w:rsid w:val="00393E84"/>
    <w:rsid w:val="0039425B"/>
    <w:rsid w:val="0039483E"/>
    <w:rsid w:val="00394863"/>
    <w:rsid w:val="00397585"/>
    <w:rsid w:val="00397BCC"/>
    <w:rsid w:val="00397BE4"/>
    <w:rsid w:val="003A02D1"/>
    <w:rsid w:val="003A4908"/>
    <w:rsid w:val="003A6A99"/>
    <w:rsid w:val="003B0305"/>
    <w:rsid w:val="003B426E"/>
    <w:rsid w:val="003B45C1"/>
    <w:rsid w:val="003B46CA"/>
    <w:rsid w:val="003B5E0C"/>
    <w:rsid w:val="003B7BD9"/>
    <w:rsid w:val="003C233A"/>
    <w:rsid w:val="003C27B8"/>
    <w:rsid w:val="003D0AB5"/>
    <w:rsid w:val="003D0E30"/>
    <w:rsid w:val="003D27EA"/>
    <w:rsid w:val="003D455B"/>
    <w:rsid w:val="003E225C"/>
    <w:rsid w:val="003E2DC4"/>
    <w:rsid w:val="003E4920"/>
    <w:rsid w:val="003E5C70"/>
    <w:rsid w:val="003E778B"/>
    <w:rsid w:val="003F0B9C"/>
    <w:rsid w:val="003F27C5"/>
    <w:rsid w:val="003F4924"/>
    <w:rsid w:val="003F51FD"/>
    <w:rsid w:val="003F586A"/>
    <w:rsid w:val="003F60B2"/>
    <w:rsid w:val="003F6C37"/>
    <w:rsid w:val="00402484"/>
    <w:rsid w:val="00403E50"/>
    <w:rsid w:val="0040728F"/>
    <w:rsid w:val="004112BA"/>
    <w:rsid w:val="00411329"/>
    <w:rsid w:val="0041143A"/>
    <w:rsid w:val="00411CEF"/>
    <w:rsid w:val="004141F7"/>
    <w:rsid w:val="00420238"/>
    <w:rsid w:val="00422332"/>
    <w:rsid w:val="004235F5"/>
    <w:rsid w:val="0042394A"/>
    <w:rsid w:val="004254B7"/>
    <w:rsid w:val="00426A37"/>
    <w:rsid w:val="00427F84"/>
    <w:rsid w:val="00432E09"/>
    <w:rsid w:val="0043345D"/>
    <w:rsid w:val="004349AF"/>
    <w:rsid w:val="004351CB"/>
    <w:rsid w:val="00435290"/>
    <w:rsid w:val="0043564D"/>
    <w:rsid w:val="00436F8C"/>
    <w:rsid w:val="004376D7"/>
    <w:rsid w:val="00437A4D"/>
    <w:rsid w:val="00441124"/>
    <w:rsid w:val="00442CFC"/>
    <w:rsid w:val="00443BB4"/>
    <w:rsid w:val="00446250"/>
    <w:rsid w:val="00450B19"/>
    <w:rsid w:val="00450F0A"/>
    <w:rsid w:val="004514E1"/>
    <w:rsid w:val="004549C1"/>
    <w:rsid w:val="00454CBF"/>
    <w:rsid w:val="00456FDA"/>
    <w:rsid w:val="00457D6E"/>
    <w:rsid w:val="004604E1"/>
    <w:rsid w:val="0046065C"/>
    <w:rsid w:val="00461EFD"/>
    <w:rsid w:val="00464185"/>
    <w:rsid w:val="00465A22"/>
    <w:rsid w:val="00472091"/>
    <w:rsid w:val="004744DD"/>
    <w:rsid w:val="00475FB8"/>
    <w:rsid w:val="00477446"/>
    <w:rsid w:val="0047792B"/>
    <w:rsid w:val="0048009B"/>
    <w:rsid w:val="00482C5F"/>
    <w:rsid w:val="004837F0"/>
    <w:rsid w:val="0048638F"/>
    <w:rsid w:val="00486F6C"/>
    <w:rsid w:val="00487162"/>
    <w:rsid w:val="00491216"/>
    <w:rsid w:val="004917F0"/>
    <w:rsid w:val="00492081"/>
    <w:rsid w:val="004945BC"/>
    <w:rsid w:val="00497D6D"/>
    <w:rsid w:val="00497EE8"/>
    <w:rsid w:val="004A41F9"/>
    <w:rsid w:val="004A54B9"/>
    <w:rsid w:val="004A6DC0"/>
    <w:rsid w:val="004A74FE"/>
    <w:rsid w:val="004B18D7"/>
    <w:rsid w:val="004B3F25"/>
    <w:rsid w:val="004B4404"/>
    <w:rsid w:val="004B577F"/>
    <w:rsid w:val="004B679D"/>
    <w:rsid w:val="004B7200"/>
    <w:rsid w:val="004C237C"/>
    <w:rsid w:val="004C3610"/>
    <w:rsid w:val="004C6491"/>
    <w:rsid w:val="004C665B"/>
    <w:rsid w:val="004D1468"/>
    <w:rsid w:val="004D2923"/>
    <w:rsid w:val="004D327D"/>
    <w:rsid w:val="004D33E5"/>
    <w:rsid w:val="004D38DC"/>
    <w:rsid w:val="004D5A41"/>
    <w:rsid w:val="004D6763"/>
    <w:rsid w:val="004D7D94"/>
    <w:rsid w:val="004E06AE"/>
    <w:rsid w:val="004E2277"/>
    <w:rsid w:val="004E2C28"/>
    <w:rsid w:val="004E42DA"/>
    <w:rsid w:val="004E5A30"/>
    <w:rsid w:val="004E7BB5"/>
    <w:rsid w:val="004F1080"/>
    <w:rsid w:val="004F3E2D"/>
    <w:rsid w:val="004F6192"/>
    <w:rsid w:val="004F68FE"/>
    <w:rsid w:val="0050395C"/>
    <w:rsid w:val="0051100B"/>
    <w:rsid w:val="005206E8"/>
    <w:rsid w:val="00522DD8"/>
    <w:rsid w:val="005244C1"/>
    <w:rsid w:val="00524A22"/>
    <w:rsid w:val="00525DB1"/>
    <w:rsid w:val="00535268"/>
    <w:rsid w:val="005353EF"/>
    <w:rsid w:val="005360F7"/>
    <w:rsid w:val="00537BD0"/>
    <w:rsid w:val="00541251"/>
    <w:rsid w:val="005413CF"/>
    <w:rsid w:val="00544272"/>
    <w:rsid w:val="00546D9C"/>
    <w:rsid w:val="005518A8"/>
    <w:rsid w:val="005520AB"/>
    <w:rsid w:val="00556217"/>
    <w:rsid w:val="005563C3"/>
    <w:rsid w:val="0055722C"/>
    <w:rsid w:val="005650A5"/>
    <w:rsid w:val="00566A1D"/>
    <w:rsid w:val="00575177"/>
    <w:rsid w:val="00577E2C"/>
    <w:rsid w:val="00581D5D"/>
    <w:rsid w:val="00582034"/>
    <w:rsid w:val="005872D8"/>
    <w:rsid w:val="00590379"/>
    <w:rsid w:val="00591B08"/>
    <w:rsid w:val="00591B71"/>
    <w:rsid w:val="00593093"/>
    <w:rsid w:val="005A1B33"/>
    <w:rsid w:val="005A27C3"/>
    <w:rsid w:val="005A2EF5"/>
    <w:rsid w:val="005A3BF9"/>
    <w:rsid w:val="005B1E9C"/>
    <w:rsid w:val="005B39E8"/>
    <w:rsid w:val="005B5CFE"/>
    <w:rsid w:val="005B6371"/>
    <w:rsid w:val="005B67E8"/>
    <w:rsid w:val="005B70F6"/>
    <w:rsid w:val="005B7AA7"/>
    <w:rsid w:val="005C10F7"/>
    <w:rsid w:val="005C3331"/>
    <w:rsid w:val="005D0339"/>
    <w:rsid w:val="005D1626"/>
    <w:rsid w:val="005D340B"/>
    <w:rsid w:val="005D775F"/>
    <w:rsid w:val="005E0DEB"/>
    <w:rsid w:val="005E3E05"/>
    <w:rsid w:val="005E4A77"/>
    <w:rsid w:val="005E7038"/>
    <w:rsid w:val="00606581"/>
    <w:rsid w:val="00606D0A"/>
    <w:rsid w:val="00610E33"/>
    <w:rsid w:val="00613B2A"/>
    <w:rsid w:val="00617BA6"/>
    <w:rsid w:val="00623CB8"/>
    <w:rsid w:val="00623DD5"/>
    <w:rsid w:val="0063069E"/>
    <w:rsid w:val="00632013"/>
    <w:rsid w:val="00633299"/>
    <w:rsid w:val="00634D09"/>
    <w:rsid w:val="006350B5"/>
    <w:rsid w:val="006365AD"/>
    <w:rsid w:val="00640D0B"/>
    <w:rsid w:val="00641F12"/>
    <w:rsid w:val="00643179"/>
    <w:rsid w:val="00643FF6"/>
    <w:rsid w:val="00645B04"/>
    <w:rsid w:val="00647EC4"/>
    <w:rsid w:val="006532F8"/>
    <w:rsid w:val="00662F54"/>
    <w:rsid w:val="0066502F"/>
    <w:rsid w:val="00670126"/>
    <w:rsid w:val="00670FF4"/>
    <w:rsid w:val="00671F3D"/>
    <w:rsid w:val="00675ECB"/>
    <w:rsid w:val="006769D4"/>
    <w:rsid w:val="006806C7"/>
    <w:rsid w:val="0068126E"/>
    <w:rsid w:val="0068320D"/>
    <w:rsid w:val="00684859"/>
    <w:rsid w:val="0068511E"/>
    <w:rsid w:val="006860F4"/>
    <w:rsid w:val="00686F3D"/>
    <w:rsid w:val="0069487E"/>
    <w:rsid w:val="006A200D"/>
    <w:rsid w:val="006A268E"/>
    <w:rsid w:val="006A5FBB"/>
    <w:rsid w:val="006A71F8"/>
    <w:rsid w:val="006B09B3"/>
    <w:rsid w:val="006B5DFE"/>
    <w:rsid w:val="006B6190"/>
    <w:rsid w:val="006C0DB3"/>
    <w:rsid w:val="006C4302"/>
    <w:rsid w:val="006C472A"/>
    <w:rsid w:val="006C6E1A"/>
    <w:rsid w:val="006D137A"/>
    <w:rsid w:val="006D1A82"/>
    <w:rsid w:val="006D3069"/>
    <w:rsid w:val="006D7C06"/>
    <w:rsid w:val="006E4FD0"/>
    <w:rsid w:val="006E5280"/>
    <w:rsid w:val="006E5D00"/>
    <w:rsid w:val="006E66C9"/>
    <w:rsid w:val="006E71A4"/>
    <w:rsid w:val="006F4953"/>
    <w:rsid w:val="006F5F53"/>
    <w:rsid w:val="007022A2"/>
    <w:rsid w:val="007027B3"/>
    <w:rsid w:val="0070318E"/>
    <w:rsid w:val="0070466D"/>
    <w:rsid w:val="00707D20"/>
    <w:rsid w:val="007101D5"/>
    <w:rsid w:val="0071090C"/>
    <w:rsid w:val="007130E2"/>
    <w:rsid w:val="007153FF"/>
    <w:rsid w:val="007208C0"/>
    <w:rsid w:val="00720C33"/>
    <w:rsid w:val="0072380F"/>
    <w:rsid w:val="00724302"/>
    <w:rsid w:val="007244F3"/>
    <w:rsid w:val="007305DD"/>
    <w:rsid w:val="007315A3"/>
    <w:rsid w:val="00734B3A"/>
    <w:rsid w:val="007421B4"/>
    <w:rsid w:val="007429D4"/>
    <w:rsid w:val="007431C8"/>
    <w:rsid w:val="007435A8"/>
    <w:rsid w:val="00743E40"/>
    <w:rsid w:val="00744929"/>
    <w:rsid w:val="00746A81"/>
    <w:rsid w:val="00746F64"/>
    <w:rsid w:val="00747EDA"/>
    <w:rsid w:val="007523CE"/>
    <w:rsid w:val="00753304"/>
    <w:rsid w:val="0075381B"/>
    <w:rsid w:val="00754769"/>
    <w:rsid w:val="00754C74"/>
    <w:rsid w:val="00755EB6"/>
    <w:rsid w:val="00756706"/>
    <w:rsid w:val="0075678E"/>
    <w:rsid w:val="00760BF9"/>
    <w:rsid w:val="007622A4"/>
    <w:rsid w:val="007627EC"/>
    <w:rsid w:val="00762A57"/>
    <w:rsid w:val="007631F5"/>
    <w:rsid w:val="00772F2C"/>
    <w:rsid w:val="00774909"/>
    <w:rsid w:val="007834A8"/>
    <w:rsid w:val="00784B21"/>
    <w:rsid w:val="00785EB2"/>
    <w:rsid w:val="00791549"/>
    <w:rsid w:val="00791568"/>
    <w:rsid w:val="00791CDE"/>
    <w:rsid w:val="00791D7F"/>
    <w:rsid w:val="007A43E3"/>
    <w:rsid w:val="007A4AC6"/>
    <w:rsid w:val="007A5818"/>
    <w:rsid w:val="007A6D4C"/>
    <w:rsid w:val="007A7805"/>
    <w:rsid w:val="007B1ECA"/>
    <w:rsid w:val="007B382A"/>
    <w:rsid w:val="007B43CB"/>
    <w:rsid w:val="007B7537"/>
    <w:rsid w:val="007C0211"/>
    <w:rsid w:val="007C267C"/>
    <w:rsid w:val="007C4CDA"/>
    <w:rsid w:val="007D1251"/>
    <w:rsid w:val="007D17A5"/>
    <w:rsid w:val="007D2C7D"/>
    <w:rsid w:val="007D589F"/>
    <w:rsid w:val="007D5DDE"/>
    <w:rsid w:val="007E1BCE"/>
    <w:rsid w:val="007E7CDB"/>
    <w:rsid w:val="007F0317"/>
    <w:rsid w:val="007F2537"/>
    <w:rsid w:val="007F2AA7"/>
    <w:rsid w:val="007F38E4"/>
    <w:rsid w:val="007F3E63"/>
    <w:rsid w:val="007F4FBB"/>
    <w:rsid w:val="007F61A8"/>
    <w:rsid w:val="00801871"/>
    <w:rsid w:val="00806493"/>
    <w:rsid w:val="00807603"/>
    <w:rsid w:val="008119F5"/>
    <w:rsid w:val="00813311"/>
    <w:rsid w:val="008142DD"/>
    <w:rsid w:val="00814FCD"/>
    <w:rsid w:val="00820B07"/>
    <w:rsid w:val="008251EC"/>
    <w:rsid w:val="00825C0E"/>
    <w:rsid w:val="008269DA"/>
    <w:rsid w:val="00827FBE"/>
    <w:rsid w:val="008348D6"/>
    <w:rsid w:val="00837927"/>
    <w:rsid w:val="008379AE"/>
    <w:rsid w:val="00841023"/>
    <w:rsid w:val="00847DBF"/>
    <w:rsid w:val="00850AE5"/>
    <w:rsid w:val="00851B5A"/>
    <w:rsid w:val="00853B58"/>
    <w:rsid w:val="008626E6"/>
    <w:rsid w:val="008634F3"/>
    <w:rsid w:val="00863C5E"/>
    <w:rsid w:val="008654A4"/>
    <w:rsid w:val="0086670B"/>
    <w:rsid w:val="00870432"/>
    <w:rsid w:val="00871045"/>
    <w:rsid w:val="00871079"/>
    <w:rsid w:val="008712F8"/>
    <w:rsid w:val="00871C49"/>
    <w:rsid w:val="00872C3A"/>
    <w:rsid w:val="00874256"/>
    <w:rsid w:val="00874542"/>
    <w:rsid w:val="008762CC"/>
    <w:rsid w:val="00877BC5"/>
    <w:rsid w:val="00877D16"/>
    <w:rsid w:val="008818E5"/>
    <w:rsid w:val="0088512B"/>
    <w:rsid w:val="00885A65"/>
    <w:rsid w:val="00887EED"/>
    <w:rsid w:val="00891053"/>
    <w:rsid w:val="00891FBF"/>
    <w:rsid w:val="0089272E"/>
    <w:rsid w:val="00895214"/>
    <w:rsid w:val="00896CC1"/>
    <w:rsid w:val="008A3531"/>
    <w:rsid w:val="008A3C99"/>
    <w:rsid w:val="008A73E4"/>
    <w:rsid w:val="008A785D"/>
    <w:rsid w:val="008B4953"/>
    <w:rsid w:val="008B683C"/>
    <w:rsid w:val="008C0F69"/>
    <w:rsid w:val="008C12A1"/>
    <w:rsid w:val="008D0260"/>
    <w:rsid w:val="008D0F39"/>
    <w:rsid w:val="008D1486"/>
    <w:rsid w:val="008D2B61"/>
    <w:rsid w:val="008D3503"/>
    <w:rsid w:val="008D7F42"/>
    <w:rsid w:val="008E01E6"/>
    <w:rsid w:val="008E09B6"/>
    <w:rsid w:val="008F0958"/>
    <w:rsid w:val="008F13DF"/>
    <w:rsid w:val="008F14C6"/>
    <w:rsid w:val="008F1F69"/>
    <w:rsid w:val="008F6699"/>
    <w:rsid w:val="009007B4"/>
    <w:rsid w:val="0090089D"/>
    <w:rsid w:val="00902055"/>
    <w:rsid w:val="0090227F"/>
    <w:rsid w:val="009029BF"/>
    <w:rsid w:val="009029EB"/>
    <w:rsid w:val="00904A85"/>
    <w:rsid w:val="00904AE4"/>
    <w:rsid w:val="00905139"/>
    <w:rsid w:val="00906443"/>
    <w:rsid w:val="009153D3"/>
    <w:rsid w:val="00915F25"/>
    <w:rsid w:val="00917F47"/>
    <w:rsid w:val="00920D12"/>
    <w:rsid w:val="0092173E"/>
    <w:rsid w:val="00921B16"/>
    <w:rsid w:val="00925055"/>
    <w:rsid w:val="00925A03"/>
    <w:rsid w:val="009264ED"/>
    <w:rsid w:val="00931BC2"/>
    <w:rsid w:val="00932CEA"/>
    <w:rsid w:val="0093350C"/>
    <w:rsid w:val="00942923"/>
    <w:rsid w:val="0094451E"/>
    <w:rsid w:val="0095013F"/>
    <w:rsid w:val="00950730"/>
    <w:rsid w:val="0095400B"/>
    <w:rsid w:val="00957913"/>
    <w:rsid w:val="0096003F"/>
    <w:rsid w:val="00965DB4"/>
    <w:rsid w:val="00967585"/>
    <w:rsid w:val="009728A9"/>
    <w:rsid w:val="00972CC3"/>
    <w:rsid w:val="00976879"/>
    <w:rsid w:val="009803C1"/>
    <w:rsid w:val="00980C6B"/>
    <w:rsid w:val="009829A9"/>
    <w:rsid w:val="00983521"/>
    <w:rsid w:val="00984080"/>
    <w:rsid w:val="0098502F"/>
    <w:rsid w:val="009864F0"/>
    <w:rsid w:val="00987D6D"/>
    <w:rsid w:val="00990BD4"/>
    <w:rsid w:val="00990DB4"/>
    <w:rsid w:val="009A0F6A"/>
    <w:rsid w:val="009A3065"/>
    <w:rsid w:val="009A3201"/>
    <w:rsid w:val="009A7DE5"/>
    <w:rsid w:val="009B0EF4"/>
    <w:rsid w:val="009B287A"/>
    <w:rsid w:val="009B4919"/>
    <w:rsid w:val="009B4A8D"/>
    <w:rsid w:val="009B54BB"/>
    <w:rsid w:val="009C07AA"/>
    <w:rsid w:val="009C3E90"/>
    <w:rsid w:val="009C4BC2"/>
    <w:rsid w:val="009C68E0"/>
    <w:rsid w:val="009C75DA"/>
    <w:rsid w:val="009D1043"/>
    <w:rsid w:val="009D2678"/>
    <w:rsid w:val="009D4B17"/>
    <w:rsid w:val="009D7AE7"/>
    <w:rsid w:val="009E3A8A"/>
    <w:rsid w:val="009E417D"/>
    <w:rsid w:val="009F198E"/>
    <w:rsid w:val="009F4498"/>
    <w:rsid w:val="009F68E9"/>
    <w:rsid w:val="00A01166"/>
    <w:rsid w:val="00A012C2"/>
    <w:rsid w:val="00A0271D"/>
    <w:rsid w:val="00A0371B"/>
    <w:rsid w:val="00A05608"/>
    <w:rsid w:val="00A0707E"/>
    <w:rsid w:val="00A11F2E"/>
    <w:rsid w:val="00A15C32"/>
    <w:rsid w:val="00A168E3"/>
    <w:rsid w:val="00A16E6B"/>
    <w:rsid w:val="00A16E79"/>
    <w:rsid w:val="00A17FF3"/>
    <w:rsid w:val="00A213EE"/>
    <w:rsid w:val="00A23BC5"/>
    <w:rsid w:val="00A23F09"/>
    <w:rsid w:val="00A242A0"/>
    <w:rsid w:val="00A269BC"/>
    <w:rsid w:val="00A3080B"/>
    <w:rsid w:val="00A32DB0"/>
    <w:rsid w:val="00A3317E"/>
    <w:rsid w:val="00A342EC"/>
    <w:rsid w:val="00A50F51"/>
    <w:rsid w:val="00A512F2"/>
    <w:rsid w:val="00A556AF"/>
    <w:rsid w:val="00A55BE6"/>
    <w:rsid w:val="00A578E0"/>
    <w:rsid w:val="00A57D05"/>
    <w:rsid w:val="00A60AC6"/>
    <w:rsid w:val="00A60CAD"/>
    <w:rsid w:val="00A6401F"/>
    <w:rsid w:val="00A642B6"/>
    <w:rsid w:val="00A65579"/>
    <w:rsid w:val="00A71EC1"/>
    <w:rsid w:val="00A732D4"/>
    <w:rsid w:val="00A75592"/>
    <w:rsid w:val="00A77C55"/>
    <w:rsid w:val="00A80164"/>
    <w:rsid w:val="00A81D68"/>
    <w:rsid w:val="00A8200E"/>
    <w:rsid w:val="00A84BED"/>
    <w:rsid w:val="00A926A9"/>
    <w:rsid w:val="00A92B45"/>
    <w:rsid w:val="00A971E7"/>
    <w:rsid w:val="00AA01FB"/>
    <w:rsid w:val="00AA136D"/>
    <w:rsid w:val="00AA16EF"/>
    <w:rsid w:val="00AA4418"/>
    <w:rsid w:val="00AA4F0E"/>
    <w:rsid w:val="00AB29AC"/>
    <w:rsid w:val="00AB6872"/>
    <w:rsid w:val="00AC1BF9"/>
    <w:rsid w:val="00AD02AA"/>
    <w:rsid w:val="00AE526C"/>
    <w:rsid w:val="00AE571D"/>
    <w:rsid w:val="00AE5A81"/>
    <w:rsid w:val="00AE74E1"/>
    <w:rsid w:val="00AF0A2B"/>
    <w:rsid w:val="00AF1115"/>
    <w:rsid w:val="00AF189E"/>
    <w:rsid w:val="00AF1FCB"/>
    <w:rsid w:val="00AF3A4A"/>
    <w:rsid w:val="00AF42C6"/>
    <w:rsid w:val="00AF663B"/>
    <w:rsid w:val="00AF78AE"/>
    <w:rsid w:val="00B00132"/>
    <w:rsid w:val="00B00BC7"/>
    <w:rsid w:val="00B02AE8"/>
    <w:rsid w:val="00B02B6C"/>
    <w:rsid w:val="00B0404B"/>
    <w:rsid w:val="00B10DB9"/>
    <w:rsid w:val="00B1185A"/>
    <w:rsid w:val="00B122ED"/>
    <w:rsid w:val="00B13252"/>
    <w:rsid w:val="00B13F9E"/>
    <w:rsid w:val="00B24FB3"/>
    <w:rsid w:val="00B27ECC"/>
    <w:rsid w:val="00B3017D"/>
    <w:rsid w:val="00B302F9"/>
    <w:rsid w:val="00B31619"/>
    <w:rsid w:val="00B36923"/>
    <w:rsid w:val="00B403ED"/>
    <w:rsid w:val="00B40992"/>
    <w:rsid w:val="00B41A3B"/>
    <w:rsid w:val="00B42E12"/>
    <w:rsid w:val="00B4469C"/>
    <w:rsid w:val="00B504FD"/>
    <w:rsid w:val="00B5130B"/>
    <w:rsid w:val="00B53F32"/>
    <w:rsid w:val="00B5664C"/>
    <w:rsid w:val="00B56DE4"/>
    <w:rsid w:val="00B56EF1"/>
    <w:rsid w:val="00B61A0F"/>
    <w:rsid w:val="00B6520B"/>
    <w:rsid w:val="00B6522C"/>
    <w:rsid w:val="00B66A2C"/>
    <w:rsid w:val="00B71B42"/>
    <w:rsid w:val="00B74235"/>
    <w:rsid w:val="00B74E05"/>
    <w:rsid w:val="00B752CB"/>
    <w:rsid w:val="00B80A33"/>
    <w:rsid w:val="00B92528"/>
    <w:rsid w:val="00B94D5E"/>
    <w:rsid w:val="00B94FDF"/>
    <w:rsid w:val="00B9689B"/>
    <w:rsid w:val="00BA05C1"/>
    <w:rsid w:val="00BA2A45"/>
    <w:rsid w:val="00BA696B"/>
    <w:rsid w:val="00BA7001"/>
    <w:rsid w:val="00BA7477"/>
    <w:rsid w:val="00BA7BB1"/>
    <w:rsid w:val="00BB1D5E"/>
    <w:rsid w:val="00BB21CE"/>
    <w:rsid w:val="00BB26AA"/>
    <w:rsid w:val="00BB31FA"/>
    <w:rsid w:val="00BB6617"/>
    <w:rsid w:val="00BC0207"/>
    <w:rsid w:val="00BC46E4"/>
    <w:rsid w:val="00BC506F"/>
    <w:rsid w:val="00BC58D6"/>
    <w:rsid w:val="00BC64E4"/>
    <w:rsid w:val="00BC7774"/>
    <w:rsid w:val="00BD04BE"/>
    <w:rsid w:val="00BD434E"/>
    <w:rsid w:val="00BD49B2"/>
    <w:rsid w:val="00BD50A1"/>
    <w:rsid w:val="00BD6340"/>
    <w:rsid w:val="00BD6B62"/>
    <w:rsid w:val="00BD7378"/>
    <w:rsid w:val="00BE0586"/>
    <w:rsid w:val="00BE37F9"/>
    <w:rsid w:val="00BE43B1"/>
    <w:rsid w:val="00BE69F9"/>
    <w:rsid w:val="00BF10E0"/>
    <w:rsid w:val="00BF4E5D"/>
    <w:rsid w:val="00BF520F"/>
    <w:rsid w:val="00C00038"/>
    <w:rsid w:val="00C0552E"/>
    <w:rsid w:val="00C0675F"/>
    <w:rsid w:val="00C06A81"/>
    <w:rsid w:val="00C07C54"/>
    <w:rsid w:val="00C12229"/>
    <w:rsid w:val="00C14D13"/>
    <w:rsid w:val="00C20FA5"/>
    <w:rsid w:val="00C21317"/>
    <w:rsid w:val="00C23AA3"/>
    <w:rsid w:val="00C23BC5"/>
    <w:rsid w:val="00C307CF"/>
    <w:rsid w:val="00C31FEA"/>
    <w:rsid w:val="00C33452"/>
    <w:rsid w:val="00C3386A"/>
    <w:rsid w:val="00C33B38"/>
    <w:rsid w:val="00C372BB"/>
    <w:rsid w:val="00C37417"/>
    <w:rsid w:val="00C37976"/>
    <w:rsid w:val="00C40C40"/>
    <w:rsid w:val="00C42669"/>
    <w:rsid w:val="00C44538"/>
    <w:rsid w:val="00C4606E"/>
    <w:rsid w:val="00C4607F"/>
    <w:rsid w:val="00C47D2F"/>
    <w:rsid w:val="00C50747"/>
    <w:rsid w:val="00C51597"/>
    <w:rsid w:val="00C53239"/>
    <w:rsid w:val="00C53DC8"/>
    <w:rsid w:val="00C54548"/>
    <w:rsid w:val="00C5497E"/>
    <w:rsid w:val="00C55F8C"/>
    <w:rsid w:val="00C61859"/>
    <w:rsid w:val="00C652A6"/>
    <w:rsid w:val="00C65D07"/>
    <w:rsid w:val="00C67B76"/>
    <w:rsid w:val="00C70E87"/>
    <w:rsid w:val="00C74530"/>
    <w:rsid w:val="00C82265"/>
    <w:rsid w:val="00C82311"/>
    <w:rsid w:val="00C835FE"/>
    <w:rsid w:val="00C844F3"/>
    <w:rsid w:val="00C84EA7"/>
    <w:rsid w:val="00C84F2D"/>
    <w:rsid w:val="00C90F6C"/>
    <w:rsid w:val="00C95EBF"/>
    <w:rsid w:val="00C97A9D"/>
    <w:rsid w:val="00C97FE2"/>
    <w:rsid w:val="00CA05DB"/>
    <w:rsid w:val="00CA1CA8"/>
    <w:rsid w:val="00CA3A13"/>
    <w:rsid w:val="00CA6586"/>
    <w:rsid w:val="00CB142C"/>
    <w:rsid w:val="00CB7452"/>
    <w:rsid w:val="00CC5923"/>
    <w:rsid w:val="00CD1BBF"/>
    <w:rsid w:val="00CD3E87"/>
    <w:rsid w:val="00CD41BA"/>
    <w:rsid w:val="00CD51B2"/>
    <w:rsid w:val="00CD5650"/>
    <w:rsid w:val="00CE244E"/>
    <w:rsid w:val="00CE345B"/>
    <w:rsid w:val="00CE37CA"/>
    <w:rsid w:val="00CE4A2E"/>
    <w:rsid w:val="00CE52AE"/>
    <w:rsid w:val="00CE7038"/>
    <w:rsid w:val="00CE73B8"/>
    <w:rsid w:val="00CF393E"/>
    <w:rsid w:val="00D00C48"/>
    <w:rsid w:val="00D0166D"/>
    <w:rsid w:val="00D038CD"/>
    <w:rsid w:val="00D03E21"/>
    <w:rsid w:val="00D04265"/>
    <w:rsid w:val="00D045AF"/>
    <w:rsid w:val="00D04997"/>
    <w:rsid w:val="00D06352"/>
    <w:rsid w:val="00D12BA4"/>
    <w:rsid w:val="00D14B9B"/>
    <w:rsid w:val="00D15537"/>
    <w:rsid w:val="00D176A8"/>
    <w:rsid w:val="00D233DE"/>
    <w:rsid w:val="00D26143"/>
    <w:rsid w:val="00D27D62"/>
    <w:rsid w:val="00D27FC4"/>
    <w:rsid w:val="00D32700"/>
    <w:rsid w:val="00D32C6C"/>
    <w:rsid w:val="00D332BF"/>
    <w:rsid w:val="00D346FF"/>
    <w:rsid w:val="00D3479D"/>
    <w:rsid w:val="00D34E7B"/>
    <w:rsid w:val="00D361DF"/>
    <w:rsid w:val="00D379AB"/>
    <w:rsid w:val="00D414AB"/>
    <w:rsid w:val="00D47755"/>
    <w:rsid w:val="00D522E2"/>
    <w:rsid w:val="00D52E14"/>
    <w:rsid w:val="00D53C1B"/>
    <w:rsid w:val="00D556F6"/>
    <w:rsid w:val="00D559C4"/>
    <w:rsid w:val="00D55D99"/>
    <w:rsid w:val="00D6258F"/>
    <w:rsid w:val="00D64750"/>
    <w:rsid w:val="00D65802"/>
    <w:rsid w:val="00D71E72"/>
    <w:rsid w:val="00D7361D"/>
    <w:rsid w:val="00D73CC7"/>
    <w:rsid w:val="00D7406F"/>
    <w:rsid w:val="00D752B3"/>
    <w:rsid w:val="00D76B11"/>
    <w:rsid w:val="00D80183"/>
    <w:rsid w:val="00D8083E"/>
    <w:rsid w:val="00D823D7"/>
    <w:rsid w:val="00D82AA8"/>
    <w:rsid w:val="00D8571F"/>
    <w:rsid w:val="00D866FF"/>
    <w:rsid w:val="00D87E96"/>
    <w:rsid w:val="00D9096D"/>
    <w:rsid w:val="00D94F1D"/>
    <w:rsid w:val="00D96CF2"/>
    <w:rsid w:val="00D97C7B"/>
    <w:rsid w:val="00DA248E"/>
    <w:rsid w:val="00DB0514"/>
    <w:rsid w:val="00DB121D"/>
    <w:rsid w:val="00DB2E02"/>
    <w:rsid w:val="00DB48B7"/>
    <w:rsid w:val="00DB4A7E"/>
    <w:rsid w:val="00DB572A"/>
    <w:rsid w:val="00DB57DB"/>
    <w:rsid w:val="00DB62E4"/>
    <w:rsid w:val="00DB7A81"/>
    <w:rsid w:val="00DB7AD2"/>
    <w:rsid w:val="00DC4012"/>
    <w:rsid w:val="00DD39AF"/>
    <w:rsid w:val="00DD41B2"/>
    <w:rsid w:val="00DD750A"/>
    <w:rsid w:val="00DE1316"/>
    <w:rsid w:val="00DE489F"/>
    <w:rsid w:val="00DF0597"/>
    <w:rsid w:val="00DF3344"/>
    <w:rsid w:val="00DF44A4"/>
    <w:rsid w:val="00E0047E"/>
    <w:rsid w:val="00E031A0"/>
    <w:rsid w:val="00E11C1B"/>
    <w:rsid w:val="00E11E64"/>
    <w:rsid w:val="00E133FC"/>
    <w:rsid w:val="00E16F77"/>
    <w:rsid w:val="00E173CF"/>
    <w:rsid w:val="00E20B77"/>
    <w:rsid w:val="00E21725"/>
    <w:rsid w:val="00E24048"/>
    <w:rsid w:val="00E25AD8"/>
    <w:rsid w:val="00E30D19"/>
    <w:rsid w:val="00E32A2C"/>
    <w:rsid w:val="00E337B1"/>
    <w:rsid w:val="00E373AF"/>
    <w:rsid w:val="00E40B11"/>
    <w:rsid w:val="00E4224B"/>
    <w:rsid w:val="00E434BD"/>
    <w:rsid w:val="00E47CE2"/>
    <w:rsid w:val="00E50585"/>
    <w:rsid w:val="00E540D3"/>
    <w:rsid w:val="00E5501B"/>
    <w:rsid w:val="00E552D1"/>
    <w:rsid w:val="00E5737A"/>
    <w:rsid w:val="00E57C0E"/>
    <w:rsid w:val="00E60638"/>
    <w:rsid w:val="00E61496"/>
    <w:rsid w:val="00E63258"/>
    <w:rsid w:val="00E665C5"/>
    <w:rsid w:val="00E71565"/>
    <w:rsid w:val="00E7352B"/>
    <w:rsid w:val="00E73A27"/>
    <w:rsid w:val="00E80296"/>
    <w:rsid w:val="00E86BC1"/>
    <w:rsid w:val="00E910DF"/>
    <w:rsid w:val="00E92102"/>
    <w:rsid w:val="00E96333"/>
    <w:rsid w:val="00E96460"/>
    <w:rsid w:val="00E97064"/>
    <w:rsid w:val="00EA0229"/>
    <w:rsid w:val="00EA0BFB"/>
    <w:rsid w:val="00EA0EE7"/>
    <w:rsid w:val="00EA4AD5"/>
    <w:rsid w:val="00EA5405"/>
    <w:rsid w:val="00EA60CD"/>
    <w:rsid w:val="00EA6105"/>
    <w:rsid w:val="00EA7CD2"/>
    <w:rsid w:val="00EB24CD"/>
    <w:rsid w:val="00EB305A"/>
    <w:rsid w:val="00EC0A8C"/>
    <w:rsid w:val="00EC1C7C"/>
    <w:rsid w:val="00EC48DA"/>
    <w:rsid w:val="00EC4DD3"/>
    <w:rsid w:val="00EC66E2"/>
    <w:rsid w:val="00EC72F8"/>
    <w:rsid w:val="00ED53AA"/>
    <w:rsid w:val="00ED5AC5"/>
    <w:rsid w:val="00EE666C"/>
    <w:rsid w:val="00EF23E9"/>
    <w:rsid w:val="00EF64EF"/>
    <w:rsid w:val="00F1168A"/>
    <w:rsid w:val="00F12E7B"/>
    <w:rsid w:val="00F136E9"/>
    <w:rsid w:val="00F1451A"/>
    <w:rsid w:val="00F213EC"/>
    <w:rsid w:val="00F220F4"/>
    <w:rsid w:val="00F2234C"/>
    <w:rsid w:val="00F30963"/>
    <w:rsid w:val="00F3107B"/>
    <w:rsid w:val="00F32C15"/>
    <w:rsid w:val="00F35572"/>
    <w:rsid w:val="00F400E0"/>
    <w:rsid w:val="00F41E3B"/>
    <w:rsid w:val="00F431FD"/>
    <w:rsid w:val="00F464B8"/>
    <w:rsid w:val="00F50675"/>
    <w:rsid w:val="00F516CD"/>
    <w:rsid w:val="00F527C6"/>
    <w:rsid w:val="00F53526"/>
    <w:rsid w:val="00F545D1"/>
    <w:rsid w:val="00F5618D"/>
    <w:rsid w:val="00F56EC2"/>
    <w:rsid w:val="00F63637"/>
    <w:rsid w:val="00F64613"/>
    <w:rsid w:val="00F658CB"/>
    <w:rsid w:val="00F66FEF"/>
    <w:rsid w:val="00F67FA2"/>
    <w:rsid w:val="00F712E0"/>
    <w:rsid w:val="00F740C0"/>
    <w:rsid w:val="00F7624F"/>
    <w:rsid w:val="00F775C8"/>
    <w:rsid w:val="00F812E3"/>
    <w:rsid w:val="00F813B6"/>
    <w:rsid w:val="00F82E40"/>
    <w:rsid w:val="00F83356"/>
    <w:rsid w:val="00F83DB9"/>
    <w:rsid w:val="00F8483C"/>
    <w:rsid w:val="00F87C62"/>
    <w:rsid w:val="00F9066A"/>
    <w:rsid w:val="00F943E6"/>
    <w:rsid w:val="00F94F79"/>
    <w:rsid w:val="00F959C9"/>
    <w:rsid w:val="00F95B6D"/>
    <w:rsid w:val="00FA05A1"/>
    <w:rsid w:val="00FA1636"/>
    <w:rsid w:val="00FA292B"/>
    <w:rsid w:val="00FA35DA"/>
    <w:rsid w:val="00FA4999"/>
    <w:rsid w:val="00FB01C6"/>
    <w:rsid w:val="00FB01FA"/>
    <w:rsid w:val="00FB1A84"/>
    <w:rsid w:val="00FC0463"/>
    <w:rsid w:val="00FC33C7"/>
    <w:rsid w:val="00FC489F"/>
    <w:rsid w:val="00FD12A2"/>
    <w:rsid w:val="00FD4AD9"/>
    <w:rsid w:val="00FD65CD"/>
    <w:rsid w:val="00FD6981"/>
    <w:rsid w:val="00FD6AA4"/>
    <w:rsid w:val="00FD7565"/>
    <w:rsid w:val="00FD7AD4"/>
    <w:rsid w:val="00FE2217"/>
    <w:rsid w:val="00FE5805"/>
    <w:rsid w:val="00FE7A2A"/>
    <w:rsid w:val="00FF02B6"/>
    <w:rsid w:val="00FF18DA"/>
    <w:rsid w:val="00FF2969"/>
    <w:rsid w:val="00FF7C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F6D68"/>
  <w15:docId w15:val="{694456BC-FB6A-48B4-80AA-0082FEDC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60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F60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027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213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1317"/>
  </w:style>
  <w:style w:type="paragraph" w:styleId="Piedepgina">
    <w:name w:val="footer"/>
    <w:basedOn w:val="Normal"/>
    <w:link w:val="PiedepginaCar"/>
    <w:uiPriority w:val="99"/>
    <w:unhideWhenUsed/>
    <w:rsid w:val="00C213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1317"/>
  </w:style>
  <w:style w:type="character" w:styleId="Hipervnculo">
    <w:name w:val="Hyperlink"/>
    <w:basedOn w:val="Fuentedeprrafopredeter"/>
    <w:uiPriority w:val="99"/>
    <w:unhideWhenUsed/>
    <w:rsid w:val="004B7200"/>
    <w:rPr>
      <w:color w:val="0563C1" w:themeColor="hyperlink"/>
      <w:u w:val="single"/>
    </w:rPr>
  </w:style>
  <w:style w:type="paragraph" w:styleId="Prrafodelista">
    <w:name w:val="List Paragraph"/>
    <w:basedOn w:val="Normal"/>
    <w:uiPriority w:val="34"/>
    <w:qFormat/>
    <w:rsid w:val="00546D9C"/>
    <w:pPr>
      <w:ind w:left="720"/>
      <w:contextualSpacing/>
    </w:pPr>
  </w:style>
  <w:style w:type="paragraph" w:styleId="Textodeglobo">
    <w:name w:val="Balloon Text"/>
    <w:basedOn w:val="Normal"/>
    <w:link w:val="TextodegloboCar"/>
    <w:uiPriority w:val="99"/>
    <w:semiHidden/>
    <w:unhideWhenUsed/>
    <w:rsid w:val="00850A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0AE5"/>
    <w:rPr>
      <w:rFonts w:ascii="Tahoma" w:hAnsi="Tahoma" w:cs="Tahoma"/>
      <w:sz w:val="16"/>
      <w:szCs w:val="16"/>
    </w:rPr>
  </w:style>
  <w:style w:type="paragraph" w:styleId="Textoindependiente">
    <w:name w:val="Body Text"/>
    <w:basedOn w:val="Normal"/>
    <w:link w:val="TextoindependienteCar"/>
    <w:uiPriority w:val="1"/>
    <w:qFormat/>
    <w:rsid w:val="00B0404B"/>
    <w:pPr>
      <w:widowControl w:val="0"/>
      <w:autoSpaceDE w:val="0"/>
      <w:autoSpaceDN w:val="0"/>
      <w:spacing w:after="0" w:line="240" w:lineRule="auto"/>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B0404B"/>
    <w:rPr>
      <w:rFonts w:ascii="Tahoma" w:eastAsia="Tahoma" w:hAnsi="Tahoma" w:cs="Tahoma"/>
      <w:sz w:val="20"/>
      <w:szCs w:val="20"/>
      <w:lang w:val="es-ES" w:eastAsia="es-ES" w:bidi="es-ES"/>
    </w:rPr>
  </w:style>
  <w:style w:type="paragraph" w:styleId="Sinespaciado">
    <w:name w:val="No Spacing"/>
    <w:uiPriority w:val="1"/>
    <w:qFormat/>
    <w:rsid w:val="004B577F"/>
    <w:pPr>
      <w:spacing w:after="0" w:line="240" w:lineRule="auto"/>
    </w:pPr>
  </w:style>
  <w:style w:type="table" w:styleId="Tablaconcuadrcula">
    <w:name w:val="Table Grid"/>
    <w:basedOn w:val="Tablanormal"/>
    <w:uiPriority w:val="39"/>
    <w:rsid w:val="00AD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
    <w:name w:val="Tabla de cuadrícula 4 - Énfasis 61"/>
    <w:basedOn w:val="Tablanormal"/>
    <w:uiPriority w:val="49"/>
    <w:rsid w:val="006F5F5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1Car">
    <w:name w:val="Título 1 Car"/>
    <w:basedOn w:val="Fuentedeprrafopredeter"/>
    <w:link w:val="Ttulo1"/>
    <w:uiPriority w:val="9"/>
    <w:rsid w:val="001F609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1F6094"/>
    <w:rPr>
      <w:rFonts w:asciiTheme="majorHAnsi" w:eastAsiaTheme="majorEastAsia" w:hAnsiTheme="majorHAnsi" w:cstheme="majorBidi"/>
      <w:color w:val="2E74B5" w:themeColor="accent1" w:themeShade="BF"/>
      <w:sz w:val="26"/>
      <w:szCs w:val="26"/>
    </w:rPr>
  </w:style>
  <w:style w:type="paragraph" w:styleId="TtuloTDC">
    <w:name w:val="TOC Heading"/>
    <w:basedOn w:val="Ttulo1"/>
    <w:next w:val="Normal"/>
    <w:uiPriority w:val="39"/>
    <w:unhideWhenUsed/>
    <w:qFormat/>
    <w:rsid w:val="001F6094"/>
    <w:pPr>
      <w:outlineLvl w:val="9"/>
    </w:pPr>
    <w:rPr>
      <w:lang w:eastAsia="es-MX"/>
    </w:rPr>
  </w:style>
  <w:style w:type="paragraph" w:styleId="TDC2">
    <w:name w:val="toc 2"/>
    <w:basedOn w:val="Normal"/>
    <w:next w:val="Normal"/>
    <w:autoRedefine/>
    <w:uiPriority w:val="39"/>
    <w:unhideWhenUsed/>
    <w:rsid w:val="001F6094"/>
    <w:pPr>
      <w:spacing w:after="100"/>
      <w:ind w:left="220"/>
    </w:pPr>
  </w:style>
  <w:style w:type="character" w:customStyle="1" w:styleId="Ttulo3Car">
    <w:name w:val="Título 3 Car"/>
    <w:basedOn w:val="Fuentedeprrafopredeter"/>
    <w:link w:val="Ttulo3"/>
    <w:uiPriority w:val="9"/>
    <w:rsid w:val="007027B3"/>
    <w:rPr>
      <w:rFonts w:asciiTheme="majorHAnsi" w:eastAsiaTheme="majorEastAsia" w:hAnsiTheme="majorHAnsi" w:cstheme="majorBidi"/>
      <w:color w:val="1F4D78" w:themeColor="accent1" w:themeShade="7F"/>
      <w:sz w:val="24"/>
      <w:szCs w:val="24"/>
    </w:rPr>
  </w:style>
  <w:style w:type="paragraph" w:styleId="TDC1">
    <w:name w:val="toc 1"/>
    <w:basedOn w:val="Normal"/>
    <w:next w:val="Normal"/>
    <w:autoRedefine/>
    <w:uiPriority w:val="39"/>
    <w:unhideWhenUsed/>
    <w:rsid w:val="007027B3"/>
    <w:pPr>
      <w:spacing w:after="100"/>
    </w:pPr>
  </w:style>
  <w:style w:type="paragraph" w:styleId="TDC3">
    <w:name w:val="toc 3"/>
    <w:basedOn w:val="Normal"/>
    <w:next w:val="Normal"/>
    <w:autoRedefine/>
    <w:uiPriority w:val="39"/>
    <w:unhideWhenUsed/>
    <w:rsid w:val="007027B3"/>
    <w:pPr>
      <w:spacing w:after="100"/>
      <w:ind w:left="440"/>
    </w:pPr>
  </w:style>
  <w:style w:type="character" w:styleId="Refdecomentario">
    <w:name w:val="annotation reference"/>
    <w:basedOn w:val="Fuentedeprrafopredeter"/>
    <w:uiPriority w:val="99"/>
    <w:semiHidden/>
    <w:unhideWhenUsed/>
    <w:rsid w:val="002A13F0"/>
    <w:rPr>
      <w:sz w:val="16"/>
      <w:szCs w:val="16"/>
    </w:rPr>
  </w:style>
  <w:style w:type="paragraph" w:styleId="Textocomentario">
    <w:name w:val="annotation text"/>
    <w:basedOn w:val="Normal"/>
    <w:link w:val="TextocomentarioCar"/>
    <w:uiPriority w:val="99"/>
    <w:unhideWhenUsed/>
    <w:rsid w:val="002A13F0"/>
    <w:pPr>
      <w:spacing w:line="240" w:lineRule="auto"/>
    </w:pPr>
    <w:rPr>
      <w:sz w:val="20"/>
      <w:szCs w:val="20"/>
    </w:rPr>
  </w:style>
  <w:style w:type="character" w:customStyle="1" w:styleId="TextocomentarioCar">
    <w:name w:val="Texto comentario Car"/>
    <w:basedOn w:val="Fuentedeprrafopredeter"/>
    <w:link w:val="Textocomentario"/>
    <w:uiPriority w:val="99"/>
    <w:rsid w:val="002A13F0"/>
    <w:rPr>
      <w:sz w:val="20"/>
      <w:szCs w:val="20"/>
    </w:rPr>
  </w:style>
  <w:style w:type="paragraph" w:styleId="Asuntodelcomentario">
    <w:name w:val="annotation subject"/>
    <w:basedOn w:val="Textocomentario"/>
    <w:next w:val="Textocomentario"/>
    <w:link w:val="AsuntodelcomentarioCar"/>
    <w:uiPriority w:val="99"/>
    <w:semiHidden/>
    <w:unhideWhenUsed/>
    <w:rsid w:val="002A13F0"/>
    <w:rPr>
      <w:b/>
      <w:bCs/>
    </w:rPr>
  </w:style>
  <w:style w:type="character" w:customStyle="1" w:styleId="AsuntodelcomentarioCar">
    <w:name w:val="Asunto del comentario Car"/>
    <w:basedOn w:val="TextocomentarioCar"/>
    <w:link w:val="Asuntodelcomentario"/>
    <w:uiPriority w:val="99"/>
    <w:semiHidden/>
    <w:rsid w:val="002A13F0"/>
    <w:rPr>
      <w:b/>
      <w:bCs/>
      <w:sz w:val="20"/>
      <w:szCs w:val="20"/>
    </w:rPr>
  </w:style>
  <w:style w:type="paragraph" w:styleId="NormalWeb">
    <w:name w:val="Normal (Web)"/>
    <w:basedOn w:val="Normal"/>
    <w:uiPriority w:val="99"/>
    <w:semiHidden/>
    <w:unhideWhenUsed/>
    <w:rsid w:val="000E153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41143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9114">
      <w:bodyDiv w:val="1"/>
      <w:marLeft w:val="0"/>
      <w:marRight w:val="0"/>
      <w:marTop w:val="0"/>
      <w:marBottom w:val="0"/>
      <w:divBdr>
        <w:top w:val="none" w:sz="0" w:space="0" w:color="auto"/>
        <w:left w:val="none" w:sz="0" w:space="0" w:color="auto"/>
        <w:bottom w:val="none" w:sz="0" w:space="0" w:color="auto"/>
        <w:right w:val="none" w:sz="0" w:space="0" w:color="auto"/>
      </w:divBdr>
    </w:div>
    <w:div w:id="1039015431">
      <w:bodyDiv w:val="1"/>
      <w:marLeft w:val="0"/>
      <w:marRight w:val="0"/>
      <w:marTop w:val="0"/>
      <w:marBottom w:val="0"/>
      <w:divBdr>
        <w:top w:val="none" w:sz="0" w:space="0" w:color="auto"/>
        <w:left w:val="none" w:sz="0" w:space="0" w:color="auto"/>
        <w:bottom w:val="none" w:sz="0" w:space="0" w:color="auto"/>
        <w:right w:val="none" w:sz="0" w:space="0" w:color="auto"/>
      </w:divBdr>
    </w:div>
    <w:div w:id="1346902737">
      <w:bodyDiv w:val="1"/>
      <w:marLeft w:val="0"/>
      <w:marRight w:val="0"/>
      <w:marTop w:val="0"/>
      <w:marBottom w:val="0"/>
      <w:divBdr>
        <w:top w:val="none" w:sz="0" w:space="0" w:color="auto"/>
        <w:left w:val="none" w:sz="0" w:space="0" w:color="auto"/>
        <w:bottom w:val="none" w:sz="0" w:space="0" w:color="auto"/>
        <w:right w:val="none" w:sz="0" w:space="0" w:color="auto"/>
      </w:divBdr>
    </w:div>
    <w:div w:id="1383745879">
      <w:bodyDiv w:val="1"/>
      <w:marLeft w:val="0"/>
      <w:marRight w:val="0"/>
      <w:marTop w:val="0"/>
      <w:marBottom w:val="0"/>
      <w:divBdr>
        <w:top w:val="none" w:sz="0" w:space="0" w:color="auto"/>
        <w:left w:val="none" w:sz="0" w:space="0" w:color="auto"/>
        <w:bottom w:val="none" w:sz="0" w:space="0" w:color="auto"/>
        <w:right w:val="none" w:sz="0" w:space="0" w:color="auto"/>
      </w:divBdr>
    </w:div>
    <w:div w:id="159104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2AFA4-B3C3-4281-B30F-1528D0FCE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20</Pages>
  <Words>3285</Words>
  <Characters>18068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Administracion</dc:creator>
  <cp:keywords/>
  <dc:description/>
  <cp:lastModifiedBy>BACKOFFICE</cp:lastModifiedBy>
  <cp:revision>7</cp:revision>
  <cp:lastPrinted>2025-01-24T20:58:00Z</cp:lastPrinted>
  <dcterms:created xsi:type="dcterms:W3CDTF">2021-06-09T14:49:00Z</dcterms:created>
  <dcterms:modified xsi:type="dcterms:W3CDTF">2025-01-27T21:30:00Z</dcterms:modified>
</cp:coreProperties>
</file>